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5C4C" w14:textId="64D7FA56" w:rsidR="00C1551B" w:rsidRPr="005501DA" w:rsidRDefault="00C1551B" w:rsidP="00C73C08">
      <w:pPr>
        <w:jc w:val="center"/>
        <w:rPr>
          <w:rFonts w:cs="Times New Roman"/>
          <w:b/>
          <w:bCs/>
          <w:sz w:val="30"/>
          <w:szCs w:val="30"/>
          <w:lang w:val="en-GB"/>
        </w:rPr>
      </w:pPr>
      <w:r w:rsidRPr="005501DA">
        <w:rPr>
          <w:rFonts w:cs="Times New Roman"/>
          <w:b/>
          <w:bCs/>
          <w:sz w:val="30"/>
          <w:szCs w:val="30"/>
          <w:lang w:val="en-GB"/>
        </w:rPr>
        <w:t xml:space="preserve">Statement at the </w:t>
      </w:r>
      <w:r w:rsidR="00C73C08" w:rsidRPr="005501DA">
        <w:rPr>
          <w:rFonts w:cs="Times New Roman"/>
          <w:b/>
          <w:bCs/>
          <w:sz w:val="30"/>
          <w:szCs w:val="30"/>
          <w:lang w:val="en-GB"/>
        </w:rPr>
        <w:t>Helsinki+50 discussions on the future of the OSCE</w:t>
      </w:r>
    </w:p>
    <w:p w14:paraId="23929944" w14:textId="5B55D21C" w:rsidR="00C1551B" w:rsidRPr="005501DA" w:rsidRDefault="00C1551B" w:rsidP="00C1551B">
      <w:pPr>
        <w:jc w:val="center"/>
        <w:rPr>
          <w:rFonts w:cs="Times New Roman"/>
          <w:b/>
          <w:bCs/>
          <w:szCs w:val="24"/>
          <w:lang w:val="en-GB"/>
        </w:rPr>
      </w:pPr>
      <w:r w:rsidRPr="005501DA">
        <w:rPr>
          <w:rFonts w:cs="Times New Roman"/>
          <w:b/>
          <w:bCs/>
          <w:szCs w:val="24"/>
          <w:lang w:val="en-GB"/>
        </w:rPr>
        <w:t>1</w:t>
      </w:r>
      <w:r w:rsidRPr="005501DA">
        <w:rPr>
          <w:rFonts w:cs="Times New Roman"/>
          <w:b/>
          <w:bCs/>
          <w:szCs w:val="24"/>
          <w:vertAlign w:val="superscript"/>
          <w:lang w:val="en-GB"/>
        </w:rPr>
        <w:t>st</w:t>
      </w:r>
      <w:r w:rsidRPr="005501DA">
        <w:rPr>
          <w:rFonts w:cs="Times New Roman"/>
          <w:b/>
          <w:bCs/>
          <w:szCs w:val="24"/>
          <w:lang w:val="en-GB"/>
        </w:rPr>
        <w:t xml:space="preserve"> August 2025, Helsinki</w:t>
      </w:r>
    </w:p>
    <w:p w14:paraId="5712D471" w14:textId="77777777" w:rsidR="008B7BC6" w:rsidRPr="005501DA" w:rsidRDefault="008B7BC6" w:rsidP="00BF4287">
      <w:pPr>
        <w:jc w:val="both"/>
        <w:rPr>
          <w:sz w:val="30"/>
          <w:szCs w:val="30"/>
          <w:lang w:val="en-US"/>
        </w:rPr>
      </w:pPr>
    </w:p>
    <w:p w14:paraId="700F0B7A" w14:textId="2F4A790E" w:rsidR="00A95395" w:rsidRPr="005501DA" w:rsidRDefault="00BF4287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>Distinguished</w:t>
      </w:r>
      <w:r w:rsidR="00A95395" w:rsidRPr="005501DA">
        <w:rPr>
          <w:sz w:val="30"/>
          <w:szCs w:val="30"/>
          <w:lang w:val="en-US"/>
        </w:rPr>
        <w:t xml:space="preserve"> C</w:t>
      </w:r>
      <w:r w:rsidRPr="005501DA">
        <w:rPr>
          <w:sz w:val="30"/>
          <w:szCs w:val="30"/>
          <w:lang w:val="en-US"/>
        </w:rPr>
        <w:t>olleagues</w:t>
      </w:r>
      <w:r w:rsidR="00A95395" w:rsidRPr="005501DA">
        <w:rPr>
          <w:sz w:val="30"/>
          <w:szCs w:val="30"/>
          <w:lang w:val="en-US"/>
        </w:rPr>
        <w:t>,</w:t>
      </w:r>
    </w:p>
    <w:p w14:paraId="2B9BE96F" w14:textId="77777777" w:rsidR="00BF4287" w:rsidRPr="005501DA" w:rsidRDefault="00BF4287" w:rsidP="0047607B">
      <w:pPr>
        <w:jc w:val="both"/>
        <w:rPr>
          <w:rFonts w:eastAsia="Times New Roman" w:cs="Arial"/>
          <w:sz w:val="30"/>
          <w:szCs w:val="30"/>
          <w:lang w:val="en-GB" w:eastAsia="en-GB"/>
        </w:rPr>
      </w:pPr>
      <w:r w:rsidRPr="005501DA">
        <w:rPr>
          <w:sz w:val="30"/>
          <w:szCs w:val="30"/>
          <w:lang w:val="en-GB"/>
        </w:rPr>
        <w:t xml:space="preserve">Let me add our thanks </w:t>
      </w:r>
      <w:r w:rsidRPr="005501DA">
        <w:rPr>
          <w:rFonts w:eastAsia="Times New Roman" w:cs="Arial"/>
          <w:sz w:val="30"/>
          <w:szCs w:val="30"/>
          <w:lang w:val="en-GB" w:eastAsia="en-GB"/>
        </w:rPr>
        <w:t>to the 2025 Finnish Chairpersonship for organizing the Helsinki+50 Conference to mark the 50th anniversary of the Helsinki Final Act.</w:t>
      </w:r>
    </w:p>
    <w:p w14:paraId="11FEA885" w14:textId="0BB6C1BE" w:rsidR="00005C1E" w:rsidRPr="005501DA" w:rsidRDefault="00005C1E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 xml:space="preserve">I spent a full day yesterday </w:t>
      </w:r>
      <w:r w:rsidR="00407A92" w:rsidRPr="005501DA">
        <w:rPr>
          <w:sz w:val="30"/>
          <w:szCs w:val="30"/>
          <w:lang w:val="en-US"/>
        </w:rPr>
        <w:t xml:space="preserve">immersed in </w:t>
      </w:r>
      <w:r w:rsidR="00D014D0" w:rsidRPr="005501DA">
        <w:rPr>
          <w:sz w:val="30"/>
          <w:szCs w:val="30"/>
          <w:lang w:val="en-US"/>
        </w:rPr>
        <w:t>speeches and statements</w:t>
      </w:r>
      <w:r w:rsidRPr="005501DA">
        <w:rPr>
          <w:sz w:val="30"/>
          <w:szCs w:val="30"/>
          <w:lang w:val="en-US"/>
        </w:rPr>
        <w:t xml:space="preserve"> </w:t>
      </w:r>
      <w:r w:rsidR="00D014D0" w:rsidRPr="005501DA">
        <w:rPr>
          <w:sz w:val="30"/>
          <w:szCs w:val="30"/>
          <w:lang w:val="en-US"/>
        </w:rPr>
        <w:t>celebrating</w:t>
      </w:r>
      <w:r w:rsidRPr="005501DA">
        <w:rPr>
          <w:sz w:val="30"/>
          <w:szCs w:val="30"/>
          <w:lang w:val="en-US"/>
        </w:rPr>
        <w:t xml:space="preserve"> the 50</w:t>
      </w:r>
      <w:r w:rsidRPr="005501DA">
        <w:rPr>
          <w:sz w:val="30"/>
          <w:szCs w:val="30"/>
          <w:vertAlign w:val="superscript"/>
          <w:lang w:val="en-US"/>
        </w:rPr>
        <w:t>th</w:t>
      </w:r>
      <w:r w:rsidRPr="005501DA">
        <w:rPr>
          <w:sz w:val="30"/>
          <w:szCs w:val="30"/>
          <w:lang w:val="en-US"/>
        </w:rPr>
        <w:t xml:space="preserve"> anniversary of the Helsinki Final Act. Many were </w:t>
      </w:r>
      <w:r w:rsidR="00407A92" w:rsidRPr="005501DA">
        <w:rPr>
          <w:sz w:val="30"/>
          <w:szCs w:val="30"/>
          <w:lang w:val="en-US"/>
        </w:rPr>
        <w:t>concise and insightful</w:t>
      </w:r>
      <w:r w:rsidRPr="005501DA">
        <w:rPr>
          <w:sz w:val="30"/>
          <w:szCs w:val="30"/>
          <w:lang w:val="en-US"/>
        </w:rPr>
        <w:t xml:space="preserve">. </w:t>
      </w:r>
      <w:r w:rsidR="00D014D0" w:rsidRPr="005501DA">
        <w:rPr>
          <w:sz w:val="30"/>
          <w:szCs w:val="30"/>
          <w:lang w:val="en-US"/>
        </w:rPr>
        <w:t>Some</w:t>
      </w:r>
      <w:r w:rsidR="00407A92" w:rsidRPr="005501DA">
        <w:rPr>
          <w:sz w:val="30"/>
          <w:szCs w:val="30"/>
          <w:lang w:val="en-US"/>
        </w:rPr>
        <w:t xml:space="preserve"> seemed</w:t>
      </w:r>
      <w:r w:rsidR="00D014D0" w:rsidRPr="005501DA">
        <w:rPr>
          <w:sz w:val="30"/>
          <w:szCs w:val="30"/>
          <w:lang w:val="en-US"/>
        </w:rPr>
        <w:t xml:space="preserve"> slightly </w:t>
      </w:r>
      <w:r w:rsidRPr="005501DA">
        <w:rPr>
          <w:sz w:val="30"/>
          <w:szCs w:val="30"/>
          <w:lang w:val="en-US"/>
        </w:rPr>
        <w:t>far-fetched</w:t>
      </w:r>
      <w:r w:rsidR="00407A92" w:rsidRPr="005501DA">
        <w:rPr>
          <w:sz w:val="30"/>
          <w:szCs w:val="30"/>
          <w:lang w:val="en-US"/>
        </w:rPr>
        <w:t xml:space="preserve">—drawing tenuous link between </w:t>
      </w:r>
      <w:r w:rsidRPr="005501DA">
        <w:rPr>
          <w:sz w:val="30"/>
          <w:szCs w:val="30"/>
          <w:lang w:val="en-US"/>
        </w:rPr>
        <w:t xml:space="preserve">the Baltic Human Chain </w:t>
      </w:r>
      <w:r w:rsidR="00407A92" w:rsidRPr="005501DA">
        <w:rPr>
          <w:sz w:val="30"/>
          <w:szCs w:val="30"/>
          <w:lang w:val="en-US"/>
        </w:rPr>
        <w:t>and</w:t>
      </w:r>
      <w:r w:rsidRPr="005501DA">
        <w:rPr>
          <w:sz w:val="30"/>
          <w:szCs w:val="30"/>
          <w:lang w:val="en-US"/>
        </w:rPr>
        <w:t xml:space="preserve"> the international human</w:t>
      </w:r>
      <w:r w:rsidR="00BF4287" w:rsidRPr="005501DA">
        <w:rPr>
          <w:sz w:val="30"/>
          <w:szCs w:val="30"/>
          <w:lang w:val="en-US"/>
        </w:rPr>
        <w:t xml:space="preserve"> </w:t>
      </w:r>
      <w:r w:rsidRPr="005501DA">
        <w:rPr>
          <w:sz w:val="30"/>
          <w:szCs w:val="30"/>
          <w:lang w:val="en-US"/>
        </w:rPr>
        <w:t xml:space="preserve">rights movement </w:t>
      </w:r>
      <w:r w:rsidR="00407A92" w:rsidRPr="005501DA">
        <w:rPr>
          <w:sz w:val="30"/>
          <w:szCs w:val="30"/>
          <w:lang w:val="en-US"/>
        </w:rPr>
        <w:t>sparked</w:t>
      </w:r>
      <w:r w:rsidRPr="005501DA">
        <w:rPr>
          <w:sz w:val="30"/>
          <w:szCs w:val="30"/>
          <w:lang w:val="en-US"/>
        </w:rPr>
        <w:t xml:space="preserve"> by the Helsinki </w:t>
      </w:r>
      <w:r w:rsidR="00407A92" w:rsidRPr="005501DA">
        <w:rPr>
          <w:sz w:val="30"/>
          <w:szCs w:val="30"/>
          <w:lang w:val="en-US"/>
        </w:rPr>
        <w:t>process</w:t>
      </w:r>
      <w:r w:rsidRPr="005501DA">
        <w:rPr>
          <w:sz w:val="30"/>
          <w:szCs w:val="30"/>
          <w:lang w:val="en-US"/>
        </w:rPr>
        <w:t>.</w:t>
      </w:r>
      <w:r w:rsidR="00407A92" w:rsidRPr="005501DA">
        <w:rPr>
          <w:sz w:val="30"/>
          <w:szCs w:val="30"/>
          <w:lang w:val="en-US"/>
        </w:rPr>
        <w:t xml:space="preserve"> Certainly,</w:t>
      </w:r>
      <w:r w:rsidRPr="005501DA">
        <w:rPr>
          <w:sz w:val="30"/>
          <w:szCs w:val="30"/>
          <w:lang w:val="en-US"/>
        </w:rPr>
        <w:t xml:space="preserve"> </w:t>
      </w:r>
      <w:r w:rsidR="00407A92" w:rsidRPr="005501DA">
        <w:rPr>
          <w:sz w:val="30"/>
          <w:szCs w:val="30"/>
          <w:lang w:val="en-US"/>
        </w:rPr>
        <w:t>t</w:t>
      </w:r>
      <w:r w:rsidRPr="005501DA">
        <w:rPr>
          <w:sz w:val="30"/>
          <w:szCs w:val="30"/>
          <w:lang w:val="en-US"/>
        </w:rPr>
        <w:t xml:space="preserve">he </w:t>
      </w:r>
      <w:r w:rsidR="00407A92" w:rsidRPr="005501DA">
        <w:rPr>
          <w:sz w:val="30"/>
          <w:szCs w:val="30"/>
          <w:lang w:val="en-US"/>
        </w:rPr>
        <w:t>struggle</w:t>
      </w:r>
      <w:r w:rsidRPr="005501DA">
        <w:rPr>
          <w:sz w:val="30"/>
          <w:szCs w:val="30"/>
          <w:lang w:val="en-US"/>
        </w:rPr>
        <w:t xml:space="preserve"> o</w:t>
      </w:r>
      <w:r w:rsidR="00407A92" w:rsidRPr="005501DA">
        <w:rPr>
          <w:sz w:val="30"/>
          <w:szCs w:val="30"/>
          <w:lang w:val="en-US"/>
        </w:rPr>
        <w:t>f</w:t>
      </w:r>
      <w:r w:rsidRPr="005501DA">
        <w:rPr>
          <w:sz w:val="30"/>
          <w:szCs w:val="30"/>
          <w:lang w:val="en-US"/>
        </w:rPr>
        <w:t xml:space="preserve"> oppressed </w:t>
      </w:r>
      <w:r w:rsidR="00407A92" w:rsidRPr="005501DA">
        <w:rPr>
          <w:sz w:val="30"/>
          <w:szCs w:val="30"/>
          <w:lang w:val="en-US"/>
        </w:rPr>
        <w:t>peoples to</w:t>
      </w:r>
      <w:r w:rsidRPr="005501DA">
        <w:rPr>
          <w:sz w:val="30"/>
          <w:szCs w:val="30"/>
          <w:lang w:val="en-US"/>
        </w:rPr>
        <w:t xml:space="preserve"> </w:t>
      </w:r>
      <w:r w:rsidR="00407A92" w:rsidRPr="005501DA">
        <w:rPr>
          <w:sz w:val="30"/>
          <w:szCs w:val="30"/>
          <w:lang w:val="en-US"/>
        </w:rPr>
        <w:t>reclaim</w:t>
      </w:r>
      <w:r w:rsidRPr="005501DA">
        <w:rPr>
          <w:sz w:val="30"/>
          <w:szCs w:val="30"/>
          <w:lang w:val="en-US"/>
        </w:rPr>
        <w:t xml:space="preserve"> freedom </w:t>
      </w:r>
      <w:r w:rsidR="00407A92" w:rsidRPr="005501DA">
        <w:rPr>
          <w:sz w:val="30"/>
          <w:szCs w:val="30"/>
          <w:lang w:val="en-US"/>
        </w:rPr>
        <w:t>might be dubbed a</w:t>
      </w:r>
      <w:r w:rsidRPr="005501DA">
        <w:rPr>
          <w:sz w:val="30"/>
          <w:szCs w:val="30"/>
          <w:lang w:val="en-US"/>
        </w:rPr>
        <w:t xml:space="preserve"> </w:t>
      </w:r>
      <w:r w:rsidR="00BF4287" w:rsidRPr="005501DA">
        <w:rPr>
          <w:sz w:val="30"/>
          <w:szCs w:val="30"/>
          <w:lang w:val="en-US"/>
        </w:rPr>
        <w:t>‘</w:t>
      </w:r>
      <w:r w:rsidRPr="005501DA">
        <w:rPr>
          <w:sz w:val="30"/>
          <w:szCs w:val="30"/>
          <w:lang w:val="en-US"/>
        </w:rPr>
        <w:t>human rights movement</w:t>
      </w:r>
      <w:r w:rsidR="00BF4287" w:rsidRPr="005501DA">
        <w:rPr>
          <w:sz w:val="30"/>
          <w:szCs w:val="30"/>
          <w:lang w:val="en-US"/>
        </w:rPr>
        <w:t>’</w:t>
      </w:r>
      <w:r w:rsidRPr="005501DA">
        <w:rPr>
          <w:sz w:val="30"/>
          <w:szCs w:val="30"/>
          <w:lang w:val="en-US"/>
        </w:rPr>
        <w:t>, though I</w:t>
      </w:r>
      <w:r w:rsidR="00BF4287" w:rsidRPr="005501DA">
        <w:rPr>
          <w:sz w:val="30"/>
          <w:szCs w:val="30"/>
          <w:lang w:val="en-US"/>
        </w:rPr>
        <w:t xml:space="preserve"> woul</w:t>
      </w:r>
      <w:r w:rsidRPr="005501DA">
        <w:rPr>
          <w:sz w:val="30"/>
          <w:szCs w:val="30"/>
          <w:lang w:val="en-US"/>
        </w:rPr>
        <w:t xml:space="preserve">d </w:t>
      </w:r>
      <w:r w:rsidR="00407A92" w:rsidRPr="005501DA">
        <w:rPr>
          <w:sz w:val="30"/>
          <w:szCs w:val="30"/>
          <w:lang w:val="en-US"/>
        </w:rPr>
        <w:t xml:space="preserve">concede it deserves </w:t>
      </w:r>
      <w:r w:rsidR="00D014D0" w:rsidRPr="005501DA">
        <w:rPr>
          <w:sz w:val="30"/>
          <w:szCs w:val="30"/>
          <w:lang w:val="en-US"/>
        </w:rPr>
        <w:t>a much</w:t>
      </w:r>
      <w:r w:rsidR="00407A92" w:rsidRPr="005501DA">
        <w:rPr>
          <w:sz w:val="30"/>
          <w:szCs w:val="30"/>
          <w:lang w:val="en-US"/>
        </w:rPr>
        <w:t xml:space="preserve"> greater</w:t>
      </w:r>
      <w:r w:rsidRPr="005501DA">
        <w:rPr>
          <w:sz w:val="30"/>
          <w:szCs w:val="30"/>
          <w:lang w:val="en-US"/>
        </w:rPr>
        <w:t xml:space="preserve"> credit.</w:t>
      </w:r>
    </w:p>
    <w:p w14:paraId="6B32A9ED" w14:textId="02B7D817" w:rsidR="00005C1E" w:rsidRPr="005501DA" w:rsidRDefault="00407A92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>Yet</w:t>
      </w:r>
      <w:r w:rsidR="00005C1E" w:rsidRPr="005501DA">
        <w:rPr>
          <w:sz w:val="30"/>
          <w:szCs w:val="30"/>
          <w:lang w:val="en-US"/>
        </w:rPr>
        <w:t xml:space="preserve"> one </w:t>
      </w:r>
      <w:r w:rsidRPr="005501DA">
        <w:rPr>
          <w:sz w:val="30"/>
          <w:szCs w:val="30"/>
          <w:lang w:val="en-US"/>
        </w:rPr>
        <w:t>fundamental</w:t>
      </w:r>
      <w:r w:rsidR="00005C1E" w:rsidRPr="005501DA">
        <w:rPr>
          <w:sz w:val="30"/>
          <w:szCs w:val="30"/>
          <w:lang w:val="en-US"/>
        </w:rPr>
        <w:t xml:space="preserve"> question keeps </w:t>
      </w:r>
      <w:r w:rsidRPr="005501DA">
        <w:rPr>
          <w:sz w:val="30"/>
          <w:szCs w:val="30"/>
          <w:lang w:val="en-US"/>
        </w:rPr>
        <w:t>echoing</w:t>
      </w:r>
      <w:r w:rsidR="00005C1E" w:rsidRPr="005501DA">
        <w:rPr>
          <w:sz w:val="30"/>
          <w:szCs w:val="30"/>
          <w:lang w:val="en-US"/>
        </w:rPr>
        <w:t xml:space="preserve"> in my </w:t>
      </w:r>
      <w:r w:rsidRPr="005501DA">
        <w:rPr>
          <w:sz w:val="30"/>
          <w:szCs w:val="30"/>
          <w:lang w:val="en-US"/>
        </w:rPr>
        <w:t>mind</w:t>
      </w:r>
      <w:r w:rsidR="00005C1E" w:rsidRPr="005501DA">
        <w:rPr>
          <w:sz w:val="30"/>
          <w:szCs w:val="30"/>
          <w:lang w:val="en-US"/>
        </w:rPr>
        <w:t xml:space="preserve">: </w:t>
      </w:r>
      <w:r w:rsidR="00005C1E" w:rsidRPr="005501DA">
        <w:rPr>
          <w:b/>
          <w:bCs/>
          <w:sz w:val="30"/>
          <w:szCs w:val="30"/>
          <w:lang w:val="en-US"/>
        </w:rPr>
        <w:t xml:space="preserve">what are we </w:t>
      </w:r>
      <w:r w:rsidRPr="005501DA">
        <w:rPr>
          <w:b/>
          <w:bCs/>
          <w:sz w:val="30"/>
          <w:szCs w:val="30"/>
          <w:lang w:val="en-US"/>
        </w:rPr>
        <w:t xml:space="preserve">truly </w:t>
      </w:r>
      <w:r w:rsidR="00005C1E" w:rsidRPr="005501DA">
        <w:rPr>
          <w:b/>
          <w:bCs/>
          <w:sz w:val="30"/>
          <w:szCs w:val="30"/>
          <w:lang w:val="en-US"/>
        </w:rPr>
        <w:t>celebrating</w:t>
      </w:r>
      <w:r w:rsidR="00005C1E" w:rsidRPr="005501DA">
        <w:rPr>
          <w:sz w:val="30"/>
          <w:szCs w:val="30"/>
          <w:lang w:val="en-US"/>
        </w:rPr>
        <w:t xml:space="preserve">? Are we </w:t>
      </w:r>
      <w:r w:rsidRPr="005501DA">
        <w:rPr>
          <w:sz w:val="30"/>
          <w:szCs w:val="30"/>
          <w:lang w:val="en-US"/>
        </w:rPr>
        <w:t>marking</w:t>
      </w:r>
      <w:r w:rsidR="00005C1E" w:rsidRPr="005501DA">
        <w:rPr>
          <w:sz w:val="30"/>
          <w:szCs w:val="30"/>
          <w:lang w:val="en-US"/>
        </w:rPr>
        <w:t xml:space="preserve"> </w:t>
      </w:r>
      <w:r w:rsidRPr="005501DA">
        <w:rPr>
          <w:sz w:val="30"/>
          <w:szCs w:val="30"/>
          <w:lang w:val="en-US"/>
        </w:rPr>
        <w:t>the passage of 50 years,</w:t>
      </w:r>
      <w:r w:rsidR="00005C1E" w:rsidRPr="005501DA">
        <w:rPr>
          <w:sz w:val="30"/>
          <w:szCs w:val="30"/>
          <w:lang w:val="en-US"/>
        </w:rPr>
        <w:t xml:space="preserve"> or </w:t>
      </w:r>
      <w:r w:rsidRPr="005501DA">
        <w:rPr>
          <w:sz w:val="30"/>
          <w:szCs w:val="30"/>
          <w:lang w:val="en-US"/>
        </w:rPr>
        <w:t xml:space="preserve">enduring </w:t>
      </w:r>
      <w:r w:rsidR="00005C1E" w:rsidRPr="005501DA">
        <w:rPr>
          <w:sz w:val="30"/>
          <w:szCs w:val="30"/>
          <w:lang w:val="en-US"/>
        </w:rPr>
        <w:t xml:space="preserve">principles </w:t>
      </w:r>
      <w:r w:rsidR="00D014D0" w:rsidRPr="005501DA">
        <w:rPr>
          <w:sz w:val="30"/>
          <w:szCs w:val="30"/>
          <w:lang w:val="en-US"/>
        </w:rPr>
        <w:t xml:space="preserve">the </w:t>
      </w:r>
      <w:r w:rsidR="009909FD" w:rsidRPr="005501DA">
        <w:rPr>
          <w:sz w:val="30"/>
          <w:szCs w:val="30"/>
          <w:lang w:val="en-US"/>
        </w:rPr>
        <w:t>Helsinki Final Act</w:t>
      </w:r>
      <w:r w:rsidRPr="005501DA">
        <w:rPr>
          <w:sz w:val="30"/>
          <w:szCs w:val="30"/>
          <w:lang w:val="en-US"/>
        </w:rPr>
        <w:t xml:space="preserve"> </w:t>
      </w:r>
      <w:r w:rsidR="00D014D0" w:rsidRPr="005501DA">
        <w:rPr>
          <w:sz w:val="30"/>
          <w:szCs w:val="30"/>
          <w:lang w:val="en-US"/>
        </w:rPr>
        <w:t xml:space="preserve">has </w:t>
      </w:r>
      <w:r w:rsidRPr="005501DA">
        <w:rPr>
          <w:sz w:val="30"/>
          <w:szCs w:val="30"/>
          <w:lang w:val="en-US"/>
        </w:rPr>
        <w:t>set forth</w:t>
      </w:r>
      <w:r w:rsidR="009909FD" w:rsidRPr="005501DA">
        <w:rPr>
          <w:sz w:val="30"/>
          <w:szCs w:val="30"/>
          <w:lang w:val="en-US"/>
        </w:rPr>
        <w:t>? The line here might be as fine and invisible</w:t>
      </w:r>
      <w:r w:rsidR="00BF4287" w:rsidRPr="005501DA">
        <w:rPr>
          <w:sz w:val="30"/>
          <w:szCs w:val="30"/>
          <w:lang w:val="en-US"/>
        </w:rPr>
        <w:t xml:space="preserve">, </w:t>
      </w:r>
      <w:r w:rsidR="00D014D0" w:rsidRPr="005501DA">
        <w:rPr>
          <w:sz w:val="30"/>
          <w:szCs w:val="30"/>
          <w:lang w:val="en-US"/>
        </w:rPr>
        <w:t>yet as crucial</w:t>
      </w:r>
      <w:r w:rsidR="00BF4287" w:rsidRPr="005501DA">
        <w:rPr>
          <w:sz w:val="30"/>
          <w:szCs w:val="30"/>
          <w:lang w:val="en-US"/>
        </w:rPr>
        <w:t xml:space="preserve"> </w:t>
      </w:r>
      <w:r w:rsidR="009909FD" w:rsidRPr="005501DA">
        <w:rPr>
          <w:sz w:val="30"/>
          <w:szCs w:val="30"/>
          <w:lang w:val="en-US"/>
        </w:rPr>
        <w:t xml:space="preserve">as in the question of what are we seeking to stop in Ukraine: </w:t>
      </w:r>
      <w:r w:rsidR="00D014D0" w:rsidRPr="005501DA">
        <w:rPr>
          <w:sz w:val="30"/>
          <w:szCs w:val="30"/>
          <w:lang w:val="en-US"/>
        </w:rPr>
        <w:t xml:space="preserve">a nameless </w:t>
      </w:r>
      <w:r w:rsidR="009909FD" w:rsidRPr="005501DA">
        <w:rPr>
          <w:sz w:val="30"/>
          <w:szCs w:val="30"/>
          <w:lang w:val="en-US"/>
        </w:rPr>
        <w:t>war</w:t>
      </w:r>
      <w:r w:rsidR="00D014D0" w:rsidRPr="005501DA">
        <w:rPr>
          <w:sz w:val="30"/>
          <w:szCs w:val="30"/>
          <w:lang w:val="en-US"/>
        </w:rPr>
        <w:t>, Ukraine’s self-defense,</w:t>
      </w:r>
      <w:r w:rsidR="009909FD" w:rsidRPr="005501DA">
        <w:rPr>
          <w:sz w:val="30"/>
          <w:szCs w:val="30"/>
          <w:lang w:val="en-US"/>
        </w:rPr>
        <w:t xml:space="preserve"> or </w:t>
      </w:r>
      <w:r w:rsidR="00D014D0" w:rsidRPr="005501DA">
        <w:rPr>
          <w:sz w:val="30"/>
          <w:szCs w:val="30"/>
          <w:lang w:val="en-US"/>
        </w:rPr>
        <w:t xml:space="preserve">Russian </w:t>
      </w:r>
      <w:r w:rsidR="009909FD" w:rsidRPr="005501DA">
        <w:rPr>
          <w:sz w:val="30"/>
          <w:szCs w:val="30"/>
          <w:lang w:val="en-US"/>
        </w:rPr>
        <w:t>aggression?</w:t>
      </w:r>
    </w:p>
    <w:p w14:paraId="15959669" w14:textId="40D62B0B" w:rsidR="009909FD" w:rsidRPr="005501DA" w:rsidRDefault="009909FD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 xml:space="preserve">The principles of the Helsinki Final Act have been put under severe </w:t>
      </w:r>
      <w:r w:rsidR="00CA749D" w:rsidRPr="005501DA">
        <w:rPr>
          <w:sz w:val="30"/>
          <w:szCs w:val="30"/>
          <w:lang w:val="en-US"/>
        </w:rPr>
        <w:t>strain</w:t>
      </w:r>
      <w:r w:rsidRPr="005501DA">
        <w:rPr>
          <w:sz w:val="30"/>
          <w:szCs w:val="30"/>
          <w:lang w:val="en-US"/>
        </w:rPr>
        <w:t>. I</w:t>
      </w:r>
      <w:r w:rsidR="00BF4287" w:rsidRPr="005501DA">
        <w:rPr>
          <w:sz w:val="30"/>
          <w:szCs w:val="30"/>
          <w:lang w:val="en-US"/>
        </w:rPr>
        <w:t xml:space="preserve"> a</w:t>
      </w:r>
      <w:r w:rsidR="00CA749D" w:rsidRPr="005501DA">
        <w:rPr>
          <w:sz w:val="30"/>
          <w:szCs w:val="30"/>
          <w:lang w:val="en-US"/>
        </w:rPr>
        <w:t>m not</w:t>
      </w:r>
      <w:r w:rsidRPr="005501DA">
        <w:rPr>
          <w:sz w:val="30"/>
          <w:szCs w:val="30"/>
          <w:lang w:val="en-US"/>
        </w:rPr>
        <w:t xml:space="preserve"> so sure we will succeed </w:t>
      </w:r>
      <w:r w:rsidR="00CA749D" w:rsidRPr="005501DA">
        <w:rPr>
          <w:sz w:val="30"/>
          <w:szCs w:val="30"/>
          <w:lang w:val="en-US"/>
        </w:rPr>
        <w:t>in</w:t>
      </w:r>
      <w:r w:rsidRPr="005501DA">
        <w:rPr>
          <w:sz w:val="30"/>
          <w:szCs w:val="30"/>
          <w:lang w:val="en-US"/>
        </w:rPr>
        <w:t xml:space="preserve"> preserv</w:t>
      </w:r>
      <w:r w:rsidR="00CA749D" w:rsidRPr="005501DA">
        <w:rPr>
          <w:sz w:val="30"/>
          <w:szCs w:val="30"/>
          <w:lang w:val="en-US"/>
        </w:rPr>
        <w:t>ing</w:t>
      </w:r>
      <w:r w:rsidRPr="005501DA">
        <w:rPr>
          <w:sz w:val="30"/>
          <w:szCs w:val="30"/>
          <w:lang w:val="en-US"/>
        </w:rPr>
        <w:t xml:space="preserve"> them</w:t>
      </w:r>
      <w:r w:rsidR="00CA749D" w:rsidRPr="005501DA">
        <w:rPr>
          <w:sz w:val="30"/>
          <w:szCs w:val="30"/>
          <w:lang w:val="en-US"/>
        </w:rPr>
        <w:t>—</w:t>
      </w:r>
      <w:r w:rsidRPr="005501DA">
        <w:rPr>
          <w:sz w:val="30"/>
          <w:szCs w:val="30"/>
          <w:lang w:val="en-US"/>
        </w:rPr>
        <w:t xml:space="preserve">especially if Ukraine </w:t>
      </w:r>
      <w:r w:rsidR="00CA749D" w:rsidRPr="005501DA">
        <w:rPr>
          <w:sz w:val="30"/>
          <w:szCs w:val="30"/>
          <w:lang w:val="en-US"/>
        </w:rPr>
        <w:t>is</w:t>
      </w:r>
      <w:r w:rsidRPr="005501DA">
        <w:rPr>
          <w:sz w:val="30"/>
          <w:szCs w:val="30"/>
          <w:lang w:val="en-US"/>
        </w:rPr>
        <w:t xml:space="preserve"> forced to </w:t>
      </w:r>
      <w:r w:rsidR="00CA749D" w:rsidRPr="005501DA">
        <w:rPr>
          <w:sz w:val="30"/>
          <w:szCs w:val="30"/>
          <w:lang w:val="en-US"/>
        </w:rPr>
        <w:t>surrender</w:t>
      </w:r>
      <w:r w:rsidRPr="005501DA">
        <w:rPr>
          <w:sz w:val="30"/>
          <w:szCs w:val="30"/>
          <w:lang w:val="en-US"/>
        </w:rPr>
        <w:t xml:space="preserve"> parts of its territor</w:t>
      </w:r>
      <w:r w:rsidR="00CA749D" w:rsidRPr="005501DA">
        <w:rPr>
          <w:sz w:val="30"/>
          <w:szCs w:val="30"/>
          <w:lang w:val="en-US"/>
        </w:rPr>
        <w:t>y</w:t>
      </w:r>
      <w:r w:rsidRPr="005501DA">
        <w:rPr>
          <w:sz w:val="30"/>
          <w:szCs w:val="30"/>
          <w:lang w:val="en-US"/>
        </w:rPr>
        <w:t xml:space="preserve"> and su</w:t>
      </w:r>
      <w:r w:rsidR="00CA749D" w:rsidRPr="005501DA">
        <w:rPr>
          <w:sz w:val="30"/>
          <w:szCs w:val="30"/>
          <w:lang w:val="en-US"/>
        </w:rPr>
        <w:t>ccumb</w:t>
      </w:r>
      <w:r w:rsidRPr="005501DA">
        <w:rPr>
          <w:sz w:val="30"/>
          <w:szCs w:val="30"/>
          <w:lang w:val="en-US"/>
        </w:rPr>
        <w:t xml:space="preserve"> to the </w:t>
      </w:r>
      <w:r w:rsidR="00BF4287" w:rsidRPr="005501DA">
        <w:rPr>
          <w:sz w:val="30"/>
          <w:szCs w:val="30"/>
          <w:lang w:val="en-US"/>
        </w:rPr>
        <w:t>‘</w:t>
      </w:r>
      <w:r w:rsidRPr="005501DA">
        <w:rPr>
          <w:sz w:val="30"/>
          <w:szCs w:val="30"/>
          <w:lang w:val="en-US"/>
        </w:rPr>
        <w:t>might</w:t>
      </w:r>
      <w:r w:rsidR="00CA749D" w:rsidRPr="005501DA">
        <w:rPr>
          <w:sz w:val="30"/>
          <w:szCs w:val="30"/>
          <w:lang w:val="en-US"/>
        </w:rPr>
        <w:t>-makes-</w:t>
      </w:r>
      <w:r w:rsidRPr="005501DA">
        <w:rPr>
          <w:sz w:val="30"/>
          <w:szCs w:val="30"/>
          <w:lang w:val="en-US"/>
        </w:rPr>
        <w:t>right</w:t>
      </w:r>
      <w:r w:rsidR="00BF4287" w:rsidRPr="005501DA">
        <w:rPr>
          <w:sz w:val="30"/>
          <w:szCs w:val="30"/>
          <w:lang w:val="en-US"/>
        </w:rPr>
        <w:t>’</w:t>
      </w:r>
      <w:r w:rsidRPr="005501DA">
        <w:rPr>
          <w:sz w:val="30"/>
          <w:szCs w:val="30"/>
          <w:lang w:val="en-US"/>
        </w:rPr>
        <w:t xml:space="preserve"> principle. </w:t>
      </w:r>
      <w:r w:rsidR="00CA749D" w:rsidRPr="005501DA">
        <w:rPr>
          <w:sz w:val="30"/>
          <w:szCs w:val="30"/>
          <w:lang w:val="en-US"/>
        </w:rPr>
        <w:t xml:space="preserve">If a </w:t>
      </w:r>
      <w:r w:rsidR="00BF4287" w:rsidRPr="005501DA">
        <w:rPr>
          <w:sz w:val="30"/>
          <w:szCs w:val="30"/>
          <w:lang w:val="en-US"/>
        </w:rPr>
        <w:t>‘</w:t>
      </w:r>
      <w:r w:rsidR="00CA749D" w:rsidRPr="005501DA">
        <w:rPr>
          <w:sz w:val="30"/>
          <w:szCs w:val="30"/>
          <w:lang w:val="en-US"/>
        </w:rPr>
        <w:t>peace deal</w:t>
      </w:r>
      <w:r w:rsidR="00BF4287" w:rsidRPr="005501DA">
        <w:rPr>
          <w:sz w:val="30"/>
          <w:szCs w:val="30"/>
          <w:lang w:val="en-US"/>
        </w:rPr>
        <w:t>’</w:t>
      </w:r>
      <w:r w:rsidR="00CA749D" w:rsidRPr="005501DA">
        <w:rPr>
          <w:sz w:val="30"/>
          <w:szCs w:val="30"/>
          <w:lang w:val="en-US"/>
        </w:rPr>
        <w:t xml:space="preserve"> imposes such conditions on Ukraine, </w:t>
      </w:r>
      <w:r w:rsidR="00BF4287" w:rsidRPr="005501DA">
        <w:rPr>
          <w:sz w:val="30"/>
          <w:szCs w:val="30"/>
          <w:lang w:val="en-US"/>
        </w:rPr>
        <w:t>nine</w:t>
      </w:r>
      <w:r w:rsidR="00DF2965" w:rsidRPr="005501DA">
        <w:rPr>
          <w:sz w:val="30"/>
          <w:szCs w:val="30"/>
          <w:lang w:val="en-US"/>
        </w:rPr>
        <w:t xml:space="preserve"> out of </w:t>
      </w:r>
      <w:r w:rsidR="00BF4287" w:rsidRPr="005501DA">
        <w:rPr>
          <w:sz w:val="30"/>
          <w:szCs w:val="30"/>
          <w:lang w:val="en-US"/>
        </w:rPr>
        <w:t>ten</w:t>
      </w:r>
      <w:r w:rsidR="00DF2965" w:rsidRPr="005501DA">
        <w:rPr>
          <w:sz w:val="30"/>
          <w:szCs w:val="30"/>
          <w:lang w:val="en-US"/>
        </w:rPr>
        <w:t xml:space="preserve"> </w:t>
      </w:r>
      <w:r w:rsidR="00E35C4A" w:rsidRPr="005501DA">
        <w:rPr>
          <w:sz w:val="30"/>
          <w:szCs w:val="30"/>
          <w:lang w:val="en-US"/>
        </w:rPr>
        <w:t>p</w:t>
      </w:r>
      <w:r w:rsidR="00DF2965" w:rsidRPr="005501DA">
        <w:rPr>
          <w:sz w:val="30"/>
          <w:szCs w:val="30"/>
          <w:lang w:val="en-US"/>
        </w:rPr>
        <w:t xml:space="preserve">rinciples of the Helsinki Decalogue will be damaged beyond repair. </w:t>
      </w:r>
      <w:r w:rsidR="00E35C4A" w:rsidRPr="005501DA">
        <w:rPr>
          <w:sz w:val="30"/>
          <w:szCs w:val="30"/>
          <w:lang w:val="en-US"/>
        </w:rPr>
        <w:t xml:space="preserve">The </w:t>
      </w:r>
      <w:r w:rsidRPr="005501DA">
        <w:rPr>
          <w:sz w:val="30"/>
          <w:szCs w:val="30"/>
          <w:lang w:val="en-US"/>
        </w:rPr>
        <w:t>OSCE will</w:t>
      </w:r>
      <w:r w:rsidR="00E35C4A" w:rsidRPr="005501DA">
        <w:rPr>
          <w:sz w:val="30"/>
          <w:szCs w:val="30"/>
          <w:lang w:val="en-US"/>
        </w:rPr>
        <w:t xml:space="preserve"> not be able</w:t>
      </w:r>
      <w:r w:rsidRPr="005501DA">
        <w:rPr>
          <w:sz w:val="30"/>
          <w:szCs w:val="30"/>
          <w:lang w:val="en-US"/>
        </w:rPr>
        <w:t xml:space="preserve"> to continue in its current form</w:t>
      </w:r>
      <w:r w:rsidR="00CA749D" w:rsidRPr="005501DA">
        <w:rPr>
          <w:sz w:val="30"/>
          <w:szCs w:val="30"/>
          <w:lang w:val="en-US"/>
        </w:rPr>
        <w:t>.</w:t>
      </w:r>
      <w:r w:rsidRPr="005501DA">
        <w:rPr>
          <w:sz w:val="30"/>
          <w:szCs w:val="30"/>
          <w:lang w:val="en-US"/>
        </w:rPr>
        <w:t xml:space="preserve"> </w:t>
      </w:r>
      <w:r w:rsidR="00DF2965" w:rsidRPr="005501DA">
        <w:rPr>
          <w:sz w:val="30"/>
          <w:szCs w:val="30"/>
          <w:lang w:val="en-US"/>
        </w:rPr>
        <w:t>Th</w:t>
      </w:r>
      <w:r w:rsidR="00E35C4A" w:rsidRPr="005501DA">
        <w:rPr>
          <w:sz w:val="30"/>
          <w:szCs w:val="30"/>
          <w:lang w:val="en-US"/>
        </w:rPr>
        <w:t>erefore</w:t>
      </w:r>
      <w:r w:rsidR="00DF2965" w:rsidRPr="005501DA">
        <w:rPr>
          <w:sz w:val="30"/>
          <w:szCs w:val="30"/>
          <w:lang w:val="en-US"/>
        </w:rPr>
        <w:t>, e</w:t>
      </w:r>
      <w:r w:rsidR="00CA749D" w:rsidRPr="005501DA">
        <w:rPr>
          <w:sz w:val="30"/>
          <w:szCs w:val="30"/>
          <w:lang w:val="en-US"/>
        </w:rPr>
        <w:t>very</w:t>
      </w:r>
      <w:r w:rsidRPr="005501DA">
        <w:rPr>
          <w:sz w:val="30"/>
          <w:szCs w:val="30"/>
          <w:lang w:val="en-US"/>
        </w:rPr>
        <w:t xml:space="preserve"> </w:t>
      </w:r>
      <w:r w:rsidR="00CA749D" w:rsidRPr="005501DA">
        <w:rPr>
          <w:sz w:val="30"/>
          <w:szCs w:val="30"/>
          <w:lang w:val="en-US"/>
        </w:rPr>
        <w:t>P</w:t>
      </w:r>
      <w:r w:rsidRPr="005501DA">
        <w:rPr>
          <w:sz w:val="30"/>
          <w:szCs w:val="30"/>
          <w:lang w:val="en-US"/>
        </w:rPr>
        <w:t xml:space="preserve">articipating </w:t>
      </w:r>
      <w:r w:rsidR="00CA749D" w:rsidRPr="005501DA">
        <w:rPr>
          <w:sz w:val="30"/>
          <w:szCs w:val="30"/>
          <w:lang w:val="en-US"/>
        </w:rPr>
        <w:t>S</w:t>
      </w:r>
      <w:r w:rsidRPr="005501DA">
        <w:rPr>
          <w:sz w:val="30"/>
          <w:szCs w:val="30"/>
          <w:lang w:val="en-US"/>
        </w:rPr>
        <w:t xml:space="preserve">tate </w:t>
      </w:r>
      <w:r w:rsidR="00DF2965" w:rsidRPr="005501DA">
        <w:rPr>
          <w:sz w:val="30"/>
          <w:szCs w:val="30"/>
          <w:lang w:val="en-US"/>
        </w:rPr>
        <w:t>should</w:t>
      </w:r>
      <w:r w:rsidRPr="005501DA">
        <w:rPr>
          <w:sz w:val="30"/>
          <w:szCs w:val="30"/>
          <w:lang w:val="en-US"/>
        </w:rPr>
        <w:t xml:space="preserve"> </w:t>
      </w:r>
      <w:r w:rsidR="00CA749D" w:rsidRPr="005501DA">
        <w:rPr>
          <w:sz w:val="30"/>
          <w:szCs w:val="30"/>
          <w:lang w:val="en-US"/>
        </w:rPr>
        <w:t>confront that</w:t>
      </w:r>
      <w:r w:rsidRPr="005501DA">
        <w:rPr>
          <w:sz w:val="30"/>
          <w:szCs w:val="30"/>
          <w:lang w:val="en-US"/>
        </w:rPr>
        <w:t xml:space="preserve"> reality</w:t>
      </w:r>
      <w:r w:rsidR="009B33D7" w:rsidRPr="005501DA">
        <w:rPr>
          <w:sz w:val="30"/>
          <w:szCs w:val="30"/>
          <w:lang w:val="en-US"/>
        </w:rPr>
        <w:t xml:space="preserve"> and </w:t>
      </w:r>
      <w:r w:rsidR="00CA749D" w:rsidRPr="005501DA">
        <w:rPr>
          <w:sz w:val="30"/>
          <w:szCs w:val="30"/>
          <w:lang w:val="en-US"/>
        </w:rPr>
        <w:t xml:space="preserve">ask itself: </w:t>
      </w:r>
      <w:r w:rsidR="00DF2965" w:rsidRPr="005501DA">
        <w:rPr>
          <w:sz w:val="30"/>
          <w:szCs w:val="30"/>
          <w:lang w:val="en-US"/>
        </w:rPr>
        <w:t xml:space="preserve">are we </w:t>
      </w:r>
      <w:r w:rsidR="00E35C4A" w:rsidRPr="005501DA">
        <w:rPr>
          <w:sz w:val="30"/>
          <w:szCs w:val="30"/>
          <w:lang w:val="en-US"/>
        </w:rPr>
        <w:t>okay</w:t>
      </w:r>
      <w:r w:rsidR="00DF2965" w:rsidRPr="005501DA">
        <w:rPr>
          <w:sz w:val="30"/>
          <w:szCs w:val="30"/>
          <w:lang w:val="en-US"/>
        </w:rPr>
        <w:t xml:space="preserve"> with this</w:t>
      </w:r>
      <w:r w:rsidR="00E35C4A" w:rsidRPr="005501DA">
        <w:rPr>
          <w:sz w:val="30"/>
          <w:szCs w:val="30"/>
          <w:lang w:val="en-US"/>
        </w:rPr>
        <w:t>?</w:t>
      </w:r>
      <w:r w:rsidR="00DF2965" w:rsidRPr="005501DA">
        <w:rPr>
          <w:sz w:val="30"/>
          <w:szCs w:val="30"/>
          <w:lang w:val="en-US"/>
        </w:rPr>
        <w:t xml:space="preserve"> </w:t>
      </w:r>
      <w:r w:rsidR="00E35C4A" w:rsidRPr="005501DA">
        <w:rPr>
          <w:sz w:val="30"/>
          <w:szCs w:val="30"/>
          <w:lang w:val="en-US"/>
        </w:rPr>
        <w:t>I</w:t>
      </w:r>
      <w:r w:rsidR="00DF2965" w:rsidRPr="005501DA">
        <w:rPr>
          <w:sz w:val="30"/>
          <w:szCs w:val="30"/>
          <w:lang w:val="en-US"/>
        </w:rPr>
        <w:t>f not—</w:t>
      </w:r>
      <w:r w:rsidR="009B33D7" w:rsidRPr="005501DA">
        <w:rPr>
          <w:sz w:val="30"/>
          <w:szCs w:val="30"/>
          <w:lang w:val="en-US"/>
        </w:rPr>
        <w:t xml:space="preserve">can </w:t>
      </w:r>
      <w:r w:rsidR="00CA749D" w:rsidRPr="005501DA">
        <w:rPr>
          <w:sz w:val="30"/>
          <w:szCs w:val="30"/>
          <w:lang w:val="en-US"/>
        </w:rPr>
        <w:t xml:space="preserve">we </w:t>
      </w:r>
      <w:r w:rsidR="00E35C4A" w:rsidRPr="005501DA">
        <w:rPr>
          <w:sz w:val="30"/>
          <w:szCs w:val="30"/>
          <w:lang w:val="en-US"/>
        </w:rPr>
        <w:t>continue with</w:t>
      </w:r>
      <w:r w:rsidR="00CA749D" w:rsidRPr="005501DA">
        <w:rPr>
          <w:sz w:val="30"/>
          <w:szCs w:val="30"/>
          <w:lang w:val="en-US"/>
        </w:rPr>
        <w:t xml:space="preserve"> </w:t>
      </w:r>
      <w:r w:rsidR="009B33D7" w:rsidRPr="005501DA">
        <w:rPr>
          <w:sz w:val="30"/>
          <w:szCs w:val="30"/>
          <w:lang w:val="en-US"/>
        </w:rPr>
        <w:t>business as usual</w:t>
      </w:r>
      <w:r w:rsidR="00CA749D" w:rsidRPr="005501DA">
        <w:rPr>
          <w:sz w:val="30"/>
          <w:szCs w:val="30"/>
          <w:lang w:val="en-US"/>
        </w:rPr>
        <w:t>?</w:t>
      </w:r>
    </w:p>
    <w:p w14:paraId="69BE0CB7" w14:textId="1249ECB5" w:rsidR="009B33D7" w:rsidRPr="005501DA" w:rsidRDefault="009B33D7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>I believe we can</w:t>
      </w:r>
      <w:r w:rsidR="00DF2965" w:rsidRPr="005501DA">
        <w:rPr>
          <w:sz w:val="30"/>
          <w:szCs w:val="30"/>
          <w:lang w:val="en-US"/>
        </w:rPr>
        <w:t xml:space="preserve"> act to prevent this grim reality</w:t>
      </w:r>
      <w:r w:rsidR="00CA749D" w:rsidRPr="005501DA">
        <w:rPr>
          <w:sz w:val="30"/>
          <w:szCs w:val="30"/>
          <w:lang w:val="en-US"/>
        </w:rPr>
        <w:t>—</w:t>
      </w:r>
      <w:r w:rsidRPr="005501DA">
        <w:rPr>
          <w:sz w:val="30"/>
          <w:szCs w:val="30"/>
          <w:lang w:val="en-US"/>
        </w:rPr>
        <w:t xml:space="preserve">and many of us </w:t>
      </w:r>
      <w:r w:rsidR="00CA749D" w:rsidRPr="005501DA">
        <w:rPr>
          <w:sz w:val="30"/>
          <w:szCs w:val="30"/>
          <w:lang w:val="en-US"/>
        </w:rPr>
        <w:t xml:space="preserve">already are </w:t>
      </w:r>
      <w:r w:rsidRPr="005501DA">
        <w:rPr>
          <w:sz w:val="30"/>
          <w:szCs w:val="30"/>
          <w:lang w:val="en-US"/>
        </w:rPr>
        <w:t xml:space="preserve">by </w:t>
      </w:r>
      <w:r w:rsidR="00CA749D" w:rsidRPr="005501DA">
        <w:rPr>
          <w:sz w:val="30"/>
          <w:szCs w:val="30"/>
          <w:lang w:val="en-US"/>
        </w:rPr>
        <w:t>supporting</w:t>
      </w:r>
      <w:r w:rsidRPr="005501DA">
        <w:rPr>
          <w:sz w:val="30"/>
          <w:szCs w:val="30"/>
          <w:lang w:val="en-US"/>
        </w:rPr>
        <w:t xml:space="preserve"> Ukraine </w:t>
      </w:r>
      <w:r w:rsidR="00DF2965" w:rsidRPr="005501DA">
        <w:rPr>
          <w:sz w:val="30"/>
          <w:szCs w:val="30"/>
          <w:lang w:val="en-US"/>
        </w:rPr>
        <w:t>to</w:t>
      </w:r>
      <w:r w:rsidR="00CA749D" w:rsidRPr="005501DA">
        <w:rPr>
          <w:sz w:val="30"/>
          <w:szCs w:val="30"/>
          <w:lang w:val="en-US"/>
        </w:rPr>
        <w:t xml:space="preserve"> </w:t>
      </w:r>
      <w:r w:rsidRPr="005501DA">
        <w:rPr>
          <w:sz w:val="30"/>
          <w:szCs w:val="30"/>
          <w:lang w:val="en-US"/>
        </w:rPr>
        <w:t xml:space="preserve">resist Russian aggression. But as an organization, we could do more to </w:t>
      </w:r>
      <w:r w:rsidR="00CA749D" w:rsidRPr="005501DA">
        <w:rPr>
          <w:sz w:val="30"/>
          <w:szCs w:val="30"/>
          <w:lang w:val="en-US"/>
        </w:rPr>
        <w:t>safeguard</w:t>
      </w:r>
      <w:r w:rsidRPr="005501DA">
        <w:rPr>
          <w:sz w:val="30"/>
          <w:szCs w:val="30"/>
          <w:lang w:val="en-US"/>
        </w:rPr>
        <w:t xml:space="preserve"> our founding principles.</w:t>
      </w:r>
    </w:p>
    <w:p w14:paraId="5E73C874" w14:textId="560BF255" w:rsidR="00BB0A58" w:rsidRPr="005501DA" w:rsidRDefault="009B33D7" w:rsidP="0047607B">
      <w:pPr>
        <w:jc w:val="both"/>
        <w:rPr>
          <w:sz w:val="30"/>
          <w:szCs w:val="30"/>
          <w:lang w:val="en-US"/>
        </w:rPr>
      </w:pPr>
      <w:r w:rsidRPr="005501DA">
        <w:rPr>
          <w:b/>
          <w:bCs/>
          <w:sz w:val="30"/>
          <w:szCs w:val="30"/>
          <w:lang w:val="en-US"/>
        </w:rPr>
        <w:lastRenderedPageBreak/>
        <w:t>First</w:t>
      </w:r>
      <w:r w:rsidRPr="005501DA">
        <w:rPr>
          <w:sz w:val="30"/>
          <w:szCs w:val="30"/>
          <w:lang w:val="en-US"/>
        </w:rPr>
        <w:t xml:space="preserve">, we could be more forthcoming in demanding </w:t>
      </w:r>
      <w:r w:rsidRPr="005501DA">
        <w:rPr>
          <w:b/>
          <w:bCs/>
          <w:sz w:val="30"/>
          <w:szCs w:val="30"/>
          <w:lang w:val="en-US"/>
        </w:rPr>
        <w:t>compliance</w:t>
      </w:r>
      <w:r w:rsidRPr="005501DA">
        <w:rPr>
          <w:sz w:val="30"/>
          <w:szCs w:val="30"/>
          <w:lang w:val="en-US"/>
        </w:rPr>
        <w:t xml:space="preserve"> with the </w:t>
      </w:r>
      <w:r w:rsidR="00CA749D" w:rsidRPr="005501DA">
        <w:rPr>
          <w:sz w:val="30"/>
          <w:szCs w:val="30"/>
          <w:lang w:val="en-US"/>
        </w:rPr>
        <w:t xml:space="preserve">OSCE </w:t>
      </w:r>
      <w:r w:rsidRPr="005501DA">
        <w:rPr>
          <w:sz w:val="30"/>
          <w:szCs w:val="30"/>
          <w:lang w:val="en-US"/>
        </w:rPr>
        <w:t>principes.</w:t>
      </w:r>
      <w:r w:rsidR="00BB0A58" w:rsidRPr="005501DA">
        <w:rPr>
          <w:sz w:val="30"/>
          <w:szCs w:val="30"/>
          <w:lang w:val="en-US"/>
        </w:rPr>
        <w:t xml:space="preserve"> In his video address yesterday, President Zelensky </w:t>
      </w:r>
      <w:r w:rsidR="00CA749D" w:rsidRPr="005501DA">
        <w:rPr>
          <w:sz w:val="30"/>
          <w:szCs w:val="30"/>
          <w:lang w:val="en-US"/>
        </w:rPr>
        <w:t xml:space="preserve">described a daily morning </w:t>
      </w:r>
      <w:r w:rsidR="00DF2965" w:rsidRPr="005501DA">
        <w:rPr>
          <w:sz w:val="30"/>
          <w:szCs w:val="30"/>
          <w:lang w:val="en-US"/>
        </w:rPr>
        <w:t>picture</w:t>
      </w:r>
      <w:r w:rsidR="00CA749D" w:rsidRPr="005501DA">
        <w:rPr>
          <w:sz w:val="30"/>
          <w:szCs w:val="30"/>
          <w:lang w:val="en-US"/>
        </w:rPr>
        <w:t xml:space="preserve"> </w:t>
      </w:r>
      <w:r w:rsidR="00BB0A58" w:rsidRPr="005501DA">
        <w:rPr>
          <w:sz w:val="30"/>
          <w:szCs w:val="30"/>
          <w:lang w:val="en-US"/>
        </w:rPr>
        <w:t xml:space="preserve">in Kyiv: </w:t>
      </w:r>
      <w:r w:rsidR="00DF2965" w:rsidRPr="005501DA">
        <w:rPr>
          <w:sz w:val="30"/>
          <w:szCs w:val="30"/>
          <w:lang w:val="en-US"/>
        </w:rPr>
        <w:t xml:space="preserve">numerous </w:t>
      </w:r>
      <w:r w:rsidR="00CA749D" w:rsidRPr="005501DA">
        <w:rPr>
          <w:sz w:val="30"/>
          <w:szCs w:val="30"/>
          <w:lang w:val="en-US"/>
        </w:rPr>
        <w:t>c</w:t>
      </w:r>
      <w:r w:rsidR="00BB0A58" w:rsidRPr="005501DA">
        <w:rPr>
          <w:sz w:val="30"/>
          <w:szCs w:val="30"/>
          <w:lang w:val="en-US"/>
        </w:rPr>
        <w:t xml:space="preserve">ivilian </w:t>
      </w:r>
      <w:r w:rsidR="00CA749D" w:rsidRPr="005501DA">
        <w:rPr>
          <w:sz w:val="30"/>
          <w:szCs w:val="30"/>
          <w:lang w:val="en-US"/>
        </w:rPr>
        <w:t xml:space="preserve">deaths and </w:t>
      </w:r>
      <w:r w:rsidR="00DF2965" w:rsidRPr="005501DA">
        <w:rPr>
          <w:sz w:val="30"/>
          <w:szCs w:val="30"/>
          <w:lang w:val="en-US"/>
        </w:rPr>
        <w:t>destroyed</w:t>
      </w:r>
      <w:r w:rsidR="00BB0A58" w:rsidRPr="005501DA">
        <w:rPr>
          <w:sz w:val="30"/>
          <w:szCs w:val="30"/>
          <w:lang w:val="en-US"/>
        </w:rPr>
        <w:t xml:space="preserve"> residential building</w:t>
      </w:r>
      <w:r w:rsidR="00DF2965" w:rsidRPr="005501DA">
        <w:rPr>
          <w:sz w:val="30"/>
          <w:szCs w:val="30"/>
          <w:lang w:val="en-US"/>
        </w:rPr>
        <w:t>s after another massive drone and missile attack</w:t>
      </w:r>
      <w:r w:rsidR="00BB0A58" w:rsidRPr="005501DA">
        <w:rPr>
          <w:sz w:val="30"/>
          <w:szCs w:val="30"/>
          <w:lang w:val="en-US"/>
        </w:rPr>
        <w:t xml:space="preserve">. </w:t>
      </w:r>
    </w:p>
    <w:p w14:paraId="0124C5FC" w14:textId="3B591B95" w:rsidR="003A4D55" w:rsidRPr="005501DA" w:rsidRDefault="00AC0B69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 xml:space="preserve">Thus, </w:t>
      </w:r>
      <w:r w:rsidR="00003782">
        <w:rPr>
          <w:sz w:val="30"/>
          <w:szCs w:val="30"/>
          <w:lang w:val="en-US"/>
        </w:rPr>
        <w:t>31</w:t>
      </w:r>
      <w:r w:rsidR="00230F69" w:rsidRPr="005501DA">
        <w:rPr>
          <w:sz w:val="30"/>
          <w:szCs w:val="30"/>
          <w:lang w:val="en-US"/>
        </w:rPr>
        <w:t xml:space="preserve"> civilians </w:t>
      </w:r>
      <w:r w:rsidRPr="005501DA">
        <w:rPr>
          <w:sz w:val="30"/>
          <w:szCs w:val="30"/>
          <w:lang w:val="en-US"/>
        </w:rPr>
        <w:t xml:space="preserve">were </w:t>
      </w:r>
      <w:r w:rsidR="00230F69" w:rsidRPr="005501DA">
        <w:rPr>
          <w:sz w:val="30"/>
          <w:szCs w:val="30"/>
          <w:lang w:val="en-US"/>
        </w:rPr>
        <w:t xml:space="preserve">killed in Kyiv the night before, </w:t>
      </w:r>
      <w:r w:rsidR="00003782">
        <w:rPr>
          <w:sz w:val="30"/>
          <w:szCs w:val="30"/>
          <w:lang w:val="en-US"/>
        </w:rPr>
        <w:t>five</w:t>
      </w:r>
      <w:r w:rsidR="00230F69" w:rsidRPr="005501DA">
        <w:rPr>
          <w:sz w:val="30"/>
          <w:szCs w:val="30"/>
          <w:lang w:val="en-US"/>
        </w:rPr>
        <w:t xml:space="preserve"> of which children. </w:t>
      </w:r>
      <w:r w:rsidRPr="005501DA">
        <w:rPr>
          <w:sz w:val="30"/>
          <w:szCs w:val="30"/>
          <w:lang w:val="en-US"/>
        </w:rPr>
        <w:t>All these attacks amount to war crime</w:t>
      </w:r>
      <w:r w:rsidR="00BF4287" w:rsidRPr="005501DA">
        <w:rPr>
          <w:sz w:val="30"/>
          <w:szCs w:val="30"/>
          <w:lang w:val="en-US"/>
        </w:rPr>
        <w:t>s</w:t>
      </w:r>
      <w:r w:rsidRPr="005501DA">
        <w:rPr>
          <w:sz w:val="30"/>
          <w:szCs w:val="30"/>
          <w:lang w:val="en-US"/>
        </w:rPr>
        <w:t xml:space="preserve"> under international law and blatantly violate the Helsinki Decalogue. </w:t>
      </w:r>
      <w:r w:rsidR="00BB0A58" w:rsidRPr="005501DA">
        <w:rPr>
          <w:sz w:val="30"/>
          <w:szCs w:val="30"/>
          <w:lang w:val="en-US"/>
        </w:rPr>
        <w:t xml:space="preserve">How come only President Zelensky mentioned </w:t>
      </w:r>
      <w:r w:rsidR="005F6250" w:rsidRPr="005501DA">
        <w:rPr>
          <w:sz w:val="30"/>
          <w:szCs w:val="30"/>
          <w:lang w:val="en-US"/>
        </w:rPr>
        <w:t>those terrible things</w:t>
      </w:r>
      <w:r w:rsidR="00BB0A58" w:rsidRPr="005501DA">
        <w:rPr>
          <w:sz w:val="30"/>
          <w:szCs w:val="30"/>
          <w:lang w:val="en-US"/>
        </w:rPr>
        <w:t xml:space="preserve"> yesterday</w:t>
      </w:r>
      <w:r w:rsidR="005F6250" w:rsidRPr="005501DA">
        <w:rPr>
          <w:sz w:val="30"/>
          <w:szCs w:val="30"/>
          <w:lang w:val="en-US"/>
        </w:rPr>
        <w:t xml:space="preserve"> morning</w:t>
      </w:r>
      <w:r w:rsidR="00BB0A58" w:rsidRPr="005501DA">
        <w:rPr>
          <w:sz w:val="30"/>
          <w:szCs w:val="30"/>
          <w:lang w:val="en-US"/>
        </w:rPr>
        <w:t>?</w:t>
      </w:r>
      <w:r w:rsidRPr="005501DA">
        <w:rPr>
          <w:sz w:val="30"/>
          <w:szCs w:val="30"/>
          <w:lang w:val="en-US"/>
        </w:rPr>
        <w:t xml:space="preserve"> </w:t>
      </w:r>
      <w:r w:rsidR="00BB0A58" w:rsidRPr="005501DA">
        <w:rPr>
          <w:sz w:val="30"/>
          <w:szCs w:val="30"/>
          <w:lang w:val="en-US"/>
        </w:rPr>
        <w:t xml:space="preserve">Have our Vienna </w:t>
      </w:r>
      <w:r w:rsidR="005F6250" w:rsidRPr="005501DA">
        <w:rPr>
          <w:sz w:val="30"/>
          <w:szCs w:val="30"/>
          <w:lang w:val="en-US"/>
        </w:rPr>
        <w:t xml:space="preserve">offices </w:t>
      </w:r>
      <w:r w:rsidR="00BB0A58" w:rsidRPr="005501DA">
        <w:rPr>
          <w:sz w:val="30"/>
          <w:szCs w:val="30"/>
          <w:lang w:val="en-US"/>
        </w:rPr>
        <w:t xml:space="preserve">reached out to </w:t>
      </w:r>
      <w:r w:rsidR="00BF4287" w:rsidRPr="005501DA">
        <w:rPr>
          <w:sz w:val="30"/>
          <w:szCs w:val="30"/>
          <w:lang w:val="en-US"/>
        </w:rPr>
        <w:t>R</w:t>
      </w:r>
      <w:r w:rsidR="00BB0A58" w:rsidRPr="005501DA">
        <w:rPr>
          <w:sz w:val="30"/>
          <w:szCs w:val="30"/>
          <w:lang w:val="en-US"/>
        </w:rPr>
        <w:t xml:space="preserve">ussian representatives to deliver protest? Have our headquarters in the capital summoned </w:t>
      </w:r>
      <w:r w:rsidR="00BF4287" w:rsidRPr="005501DA">
        <w:rPr>
          <w:sz w:val="30"/>
          <w:szCs w:val="30"/>
          <w:lang w:val="en-US"/>
        </w:rPr>
        <w:t>R</w:t>
      </w:r>
      <w:r w:rsidR="00BB0A58" w:rsidRPr="005501DA">
        <w:rPr>
          <w:sz w:val="30"/>
          <w:szCs w:val="30"/>
          <w:lang w:val="en-US"/>
        </w:rPr>
        <w:t>ussian ambassadors</w:t>
      </w:r>
      <w:r w:rsidR="003A4D55" w:rsidRPr="005501DA">
        <w:rPr>
          <w:sz w:val="30"/>
          <w:szCs w:val="30"/>
          <w:lang w:val="en-US"/>
        </w:rPr>
        <w:t xml:space="preserve">? If </w:t>
      </w:r>
      <w:r w:rsidR="005F6250" w:rsidRPr="005501DA">
        <w:rPr>
          <w:sz w:val="30"/>
          <w:szCs w:val="30"/>
          <w:lang w:val="en-US"/>
        </w:rPr>
        <w:t xml:space="preserve">one Participating State flagrantly violates our core principles on a regular basis, </w:t>
      </w:r>
      <w:r w:rsidR="003A4D55" w:rsidRPr="005501DA">
        <w:rPr>
          <w:sz w:val="30"/>
          <w:szCs w:val="30"/>
          <w:lang w:val="en-US"/>
        </w:rPr>
        <w:t>should</w:t>
      </w:r>
      <w:r w:rsidR="00BF4287" w:rsidRPr="005501DA">
        <w:rPr>
          <w:sz w:val="30"/>
          <w:szCs w:val="30"/>
          <w:lang w:val="en-US"/>
        </w:rPr>
        <w:t xml:space="preserve"> </w:t>
      </w:r>
      <w:r w:rsidR="003A4D55" w:rsidRPr="005501DA">
        <w:rPr>
          <w:sz w:val="30"/>
          <w:szCs w:val="30"/>
          <w:lang w:val="en-US"/>
        </w:rPr>
        <w:t>n</w:t>
      </w:r>
      <w:r w:rsidR="00BF4287" w:rsidRPr="005501DA">
        <w:rPr>
          <w:sz w:val="30"/>
          <w:szCs w:val="30"/>
          <w:lang w:val="en-US"/>
        </w:rPr>
        <w:t>o</w:t>
      </w:r>
      <w:r w:rsidR="003A4D55" w:rsidRPr="005501DA">
        <w:rPr>
          <w:sz w:val="30"/>
          <w:szCs w:val="30"/>
          <w:lang w:val="en-US"/>
        </w:rPr>
        <w:t xml:space="preserve">t </w:t>
      </w:r>
      <w:r w:rsidR="005F6250" w:rsidRPr="005501DA">
        <w:rPr>
          <w:b/>
          <w:bCs/>
          <w:sz w:val="30"/>
          <w:szCs w:val="30"/>
          <w:lang w:val="en-US"/>
        </w:rPr>
        <w:t>regular</w:t>
      </w:r>
      <w:r w:rsidR="005F6250" w:rsidRPr="005501DA">
        <w:rPr>
          <w:sz w:val="30"/>
          <w:szCs w:val="30"/>
          <w:lang w:val="en-US"/>
        </w:rPr>
        <w:t xml:space="preserve"> protests become our standard? </w:t>
      </w:r>
    </w:p>
    <w:p w14:paraId="0056E01E" w14:textId="1956D4A9" w:rsidR="003A4D55" w:rsidRPr="005501DA" w:rsidRDefault="005F6250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>We</w:t>
      </w:r>
      <w:r w:rsidR="00BF4287" w:rsidRPr="005501DA">
        <w:rPr>
          <w:sz w:val="30"/>
          <w:szCs w:val="30"/>
          <w:lang w:val="en-US"/>
        </w:rPr>
        <w:t xml:space="preserve"> a</w:t>
      </w:r>
      <w:r w:rsidRPr="005501DA">
        <w:rPr>
          <w:sz w:val="30"/>
          <w:szCs w:val="30"/>
          <w:lang w:val="en-US"/>
        </w:rPr>
        <w:t xml:space="preserve">re told such protests </w:t>
      </w:r>
      <w:r w:rsidR="00230F69" w:rsidRPr="005501DA">
        <w:rPr>
          <w:sz w:val="30"/>
          <w:szCs w:val="30"/>
          <w:lang w:val="en-US"/>
        </w:rPr>
        <w:t>would be</w:t>
      </w:r>
      <w:r w:rsidRPr="005501DA">
        <w:rPr>
          <w:sz w:val="30"/>
          <w:szCs w:val="30"/>
          <w:lang w:val="en-US"/>
        </w:rPr>
        <w:t xml:space="preserve"> </w:t>
      </w:r>
      <w:r w:rsidR="00BF4287" w:rsidRPr="005501DA">
        <w:rPr>
          <w:sz w:val="30"/>
          <w:szCs w:val="30"/>
          <w:lang w:val="en-US"/>
        </w:rPr>
        <w:t>‘</w:t>
      </w:r>
      <w:r w:rsidRPr="005501DA">
        <w:rPr>
          <w:sz w:val="30"/>
          <w:szCs w:val="30"/>
          <w:lang w:val="en-US"/>
        </w:rPr>
        <w:t>pointless</w:t>
      </w:r>
      <w:r w:rsidR="00BF4287" w:rsidRPr="005501DA">
        <w:rPr>
          <w:sz w:val="30"/>
          <w:szCs w:val="30"/>
          <w:lang w:val="en-US"/>
        </w:rPr>
        <w:t>’.</w:t>
      </w:r>
      <w:r w:rsidR="003A4D55" w:rsidRPr="005501DA">
        <w:rPr>
          <w:sz w:val="30"/>
          <w:szCs w:val="30"/>
          <w:lang w:val="en-US"/>
        </w:rPr>
        <w:t xml:space="preserve"> I would like to </w:t>
      </w:r>
      <w:r w:rsidR="00230F69" w:rsidRPr="005501DA">
        <w:rPr>
          <w:sz w:val="30"/>
          <w:szCs w:val="30"/>
          <w:lang w:val="en-US"/>
        </w:rPr>
        <w:t>challenge that</w:t>
      </w:r>
      <w:r w:rsidR="003A4D55" w:rsidRPr="005501DA">
        <w:rPr>
          <w:sz w:val="30"/>
          <w:szCs w:val="30"/>
          <w:lang w:val="en-US"/>
        </w:rPr>
        <w:t xml:space="preserve">: Really? </w:t>
      </w:r>
      <w:r w:rsidRPr="005501DA">
        <w:rPr>
          <w:sz w:val="30"/>
          <w:szCs w:val="30"/>
          <w:lang w:val="en-US"/>
        </w:rPr>
        <w:t>K</w:t>
      </w:r>
      <w:r w:rsidR="003A4D55" w:rsidRPr="005501DA">
        <w:rPr>
          <w:sz w:val="30"/>
          <w:szCs w:val="30"/>
          <w:lang w:val="en-US"/>
        </w:rPr>
        <w:t xml:space="preserve">illing civilians </w:t>
      </w:r>
      <w:r w:rsidR="00230F69" w:rsidRPr="005501DA">
        <w:rPr>
          <w:sz w:val="30"/>
          <w:szCs w:val="30"/>
          <w:lang w:val="en-US"/>
        </w:rPr>
        <w:t xml:space="preserve">on a </w:t>
      </w:r>
      <w:r w:rsidRPr="005501DA">
        <w:rPr>
          <w:sz w:val="30"/>
          <w:szCs w:val="30"/>
          <w:lang w:val="en-US"/>
        </w:rPr>
        <w:t xml:space="preserve">daily </w:t>
      </w:r>
      <w:r w:rsidR="00230F69" w:rsidRPr="005501DA">
        <w:rPr>
          <w:sz w:val="30"/>
          <w:szCs w:val="30"/>
          <w:lang w:val="en-US"/>
        </w:rPr>
        <w:t xml:space="preserve">basis </w:t>
      </w:r>
      <w:r w:rsidR="003A4D55" w:rsidRPr="005501DA">
        <w:rPr>
          <w:sz w:val="30"/>
          <w:szCs w:val="30"/>
          <w:lang w:val="en-US"/>
        </w:rPr>
        <w:t>is</w:t>
      </w:r>
      <w:r w:rsidR="00F6483B" w:rsidRPr="005501DA">
        <w:rPr>
          <w:sz w:val="30"/>
          <w:szCs w:val="30"/>
          <w:lang w:val="en-US"/>
        </w:rPr>
        <w:t xml:space="preserve"> </w:t>
      </w:r>
      <w:r w:rsidR="00F6483B" w:rsidRPr="005501DA">
        <w:rPr>
          <w:b/>
          <w:bCs/>
          <w:sz w:val="30"/>
          <w:szCs w:val="30"/>
          <w:lang w:val="en-US"/>
        </w:rPr>
        <w:t>a</w:t>
      </w:r>
      <w:r w:rsidR="003A4D55" w:rsidRPr="005501DA">
        <w:rPr>
          <w:sz w:val="30"/>
          <w:szCs w:val="30"/>
          <w:lang w:val="en-US"/>
        </w:rPr>
        <w:t xml:space="preserve"> </w:t>
      </w:r>
      <w:r w:rsidR="003A4D55" w:rsidRPr="005501DA">
        <w:rPr>
          <w:b/>
          <w:bCs/>
          <w:sz w:val="30"/>
          <w:szCs w:val="30"/>
          <w:lang w:val="en-US"/>
        </w:rPr>
        <w:t>policy</w:t>
      </w:r>
      <w:r w:rsidR="003A4D55" w:rsidRPr="005501DA">
        <w:rPr>
          <w:sz w:val="30"/>
          <w:szCs w:val="30"/>
          <w:lang w:val="en-US"/>
        </w:rPr>
        <w:t xml:space="preserve">. </w:t>
      </w:r>
      <w:r w:rsidRPr="005501DA">
        <w:rPr>
          <w:sz w:val="30"/>
          <w:szCs w:val="30"/>
          <w:lang w:val="en-US"/>
        </w:rPr>
        <w:t>Delivering</w:t>
      </w:r>
      <w:r w:rsidR="003A4D55" w:rsidRPr="005501DA">
        <w:rPr>
          <w:sz w:val="30"/>
          <w:szCs w:val="30"/>
          <w:lang w:val="en-US"/>
        </w:rPr>
        <w:t xml:space="preserve"> protests </w:t>
      </w:r>
      <w:r w:rsidRPr="005501DA">
        <w:rPr>
          <w:sz w:val="30"/>
          <w:szCs w:val="30"/>
          <w:lang w:val="en-US"/>
        </w:rPr>
        <w:t xml:space="preserve">daily is </w:t>
      </w:r>
      <w:r w:rsidR="00F6483B" w:rsidRPr="005501DA">
        <w:rPr>
          <w:b/>
          <w:bCs/>
          <w:sz w:val="30"/>
          <w:szCs w:val="30"/>
          <w:lang w:val="en-US"/>
        </w:rPr>
        <w:t>a policy, too</w:t>
      </w:r>
      <w:r w:rsidR="003A4D55" w:rsidRPr="005501DA">
        <w:rPr>
          <w:sz w:val="30"/>
          <w:szCs w:val="30"/>
          <w:lang w:val="en-US"/>
        </w:rPr>
        <w:t xml:space="preserve">. </w:t>
      </w:r>
      <w:r w:rsidR="00230F69" w:rsidRPr="005501DA">
        <w:rPr>
          <w:sz w:val="30"/>
          <w:szCs w:val="30"/>
          <w:lang w:val="en-US"/>
        </w:rPr>
        <w:t>And</w:t>
      </w:r>
      <w:r w:rsidRPr="005501DA">
        <w:rPr>
          <w:sz w:val="30"/>
          <w:szCs w:val="30"/>
          <w:lang w:val="en-US"/>
        </w:rPr>
        <w:t xml:space="preserve"> not saying a word and watch</w:t>
      </w:r>
      <w:r w:rsidR="00F6483B" w:rsidRPr="005501DA">
        <w:rPr>
          <w:sz w:val="30"/>
          <w:szCs w:val="30"/>
          <w:lang w:val="en-US"/>
        </w:rPr>
        <w:t>ing</w:t>
      </w:r>
      <w:r w:rsidRPr="005501DA">
        <w:rPr>
          <w:sz w:val="30"/>
          <w:szCs w:val="30"/>
          <w:lang w:val="en-US"/>
        </w:rPr>
        <w:t xml:space="preserve"> </w:t>
      </w:r>
      <w:r w:rsidR="00F6483B" w:rsidRPr="005501DA">
        <w:rPr>
          <w:sz w:val="30"/>
          <w:szCs w:val="30"/>
          <w:lang w:val="en-US"/>
        </w:rPr>
        <w:t xml:space="preserve">the killing </w:t>
      </w:r>
      <w:r w:rsidRPr="005501DA">
        <w:rPr>
          <w:sz w:val="30"/>
          <w:szCs w:val="30"/>
          <w:lang w:val="en-US"/>
        </w:rPr>
        <w:t>in silence</w:t>
      </w:r>
      <w:r w:rsidR="00230F69" w:rsidRPr="005501DA">
        <w:rPr>
          <w:sz w:val="30"/>
          <w:szCs w:val="30"/>
          <w:lang w:val="en-US"/>
        </w:rPr>
        <w:t xml:space="preserve"> is</w:t>
      </w:r>
      <w:r w:rsidR="00F6483B" w:rsidRPr="005501DA">
        <w:rPr>
          <w:sz w:val="30"/>
          <w:szCs w:val="30"/>
          <w:lang w:val="en-US"/>
        </w:rPr>
        <w:t xml:space="preserve"> also </w:t>
      </w:r>
      <w:r w:rsidR="00F6483B" w:rsidRPr="005501DA">
        <w:rPr>
          <w:b/>
          <w:bCs/>
          <w:sz w:val="30"/>
          <w:szCs w:val="30"/>
          <w:lang w:val="en-US"/>
        </w:rPr>
        <w:t>a</w:t>
      </w:r>
      <w:r w:rsidR="00230F69" w:rsidRPr="005501DA">
        <w:rPr>
          <w:sz w:val="30"/>
          <w:szCs w:val="30"/>
          <w:lang w:val="en-US"/>
        </w:rPr>
        <w:t xml:space="preserve"> </w:t>
      </w:r>
      <w:r w:rsidR="00230F69" w:rsidRPr="005501DA">
        <w:rPr>
          <w:b/>
          <w:bCs/>
          <w:sz w:val="30"/>
          <w:szCs w:val="30"/>
          <w:lang w:val="en-US"/>
        </w:rPr>
        <w:t>policy</w:t>
      </w:r>
      <w:r w:rsidR="00C4619E" w:rsidRPr="005501DA">
        <w:rPr>
          <w:sz w:val="30"/>
          <w:szCs w:val="30"/>
          <w:lang w:val="en-US"/>
        </w:rPr>
        <w:t xml:space="preserve">. </w:t>
      </w:r>
      <w:r w:rsidR="00230F69" w:rsidRPr="005501DA">
        <w:rPr>
          <w:sz w:val="30"/>
          <w:szCs w:val="30"/>
          <w:lang w:val="en-US"/>
        </w:rPr>
        <w:t xml:space="preserve">The question is: which one </w:t>
      </w:r>
      <w:r w:rsidR="00F6483B" w:rsidRPr="005501DA">
        <w:rPr>
          <w:sz w:val="30"/>
          <w:szCs w:val="30"/>
          <w:lang w:val="en-US"/>
        </w:rPr>
        <w:t>is ours</w:t>
      </w:r>
      <w:r w:rsidR="00230F69" w:rsidRPr="005501DA">
        <w:rPr>
          <w:sz w:val="30"/>
          <w:szCs w:val="30"/>
          <w:lang w:val="en-US"/>
        </w:rPr>
        <w:t xml:space="preserve">? </w:t>
      </w:r>
    </w:p>
    <w:p w14:paraId="71E39CB6" w14:textId="3B389601" w:rsidR="00F6483B" w:rsidRPr="005501DA" w:rsidRDefault="00C4619E" w:rsidP="0047607B">
      <w:pPr>
        <w:jc w:val="both"/>
        <w:rPr>
          <w:sz w:val="30"/>
          <w:szCs w:val="30"/>
          <w:lang w:val="en-US"/>
        </w:rPr>
      </w:pPr>
      <w:r w:rsidRPr="005501DA">
        <w:rPr>
          <w:b/>
          <w:bCs/>
          <w:sz w:val="30"/>
          <w:szCs w:val="30"/>
          <w:lang w:val="en-US"/>
        </w:rPr>
        <w:t>Second</w:t>
      </w:r>
      <w:r w:rsidRPr="005501DA">
        <w:rPr>
          <w:sz w:val="30"/>
          <w:szCs w:val="30"/>
          <w:lang w:val="en-US"/>
        </w:rPr>
        <w:t xml:space="preserve">, we </w:t>
      </w:r>
      <w:r w:rsidR="00AC0B69" w:rsidRPr="005501DA">
        <w:rPr>
          <w:sz w:val="30"/>
          <w:szCs w:val="30"/>
          <w:lang w:val="en-US"/>
        </w:rPr>
        <w:t>must</w:t>
      </w:r>
      <w:r w:rsidRPr="005501DA">
        <w:rPr>
          <w:sz w:val="30"/>
          <w:szCs w:val="30"/>
          <w:lang w:val="en-US"/>
        </w:rPr>
        <w:t xml:space="preserve"> be more </w:t>
      </w:r>
      <w:r w:rsidR="00230F69" w:rsidRPr="005501DA">
        <w:rPr>
          <w:sz w:val="30"/>
          <w:szCs w:val="30"/>
          <w:lang w:val="en-US"/>
        </w:rPr>
        <w:t xml:space="preserve">assertive in </w:t>
      </w:r>
      <w:r w:rsidRPr="005501DA">
        <w:rPr>
          <w:sz w:val="30"/>
          <w:szCs w:val="30"/>
          <w:lang w:val="en-US"/>
        </w:rPr>
        <w:t>demand</w:t>
      </w:r>
      <w:r w:rsidR="00230F69" w:rsidRPr="005501DA">
        <w:rPr>
          <w:sz w:val="30"/>
          <w:szCs w:val="30"/>
          <w:lang w:val="en-US"/>
        </w:rPr>
        <w:t>ing</w:t>
      </w:r>
      <w:r w:rsidRPr="005501DA">
        <w:rPr>
          <w:sz w:val="30"/>
          <w:szCs w:val="30"/>
          <w:lang w:val="en-US"/>
        </w:rPr>
        <w:t xml:space="preserve"> accountability. The </w:t>
      </w:r>
      <w:r w:rsidR="00230F69" w:rsidRPr="005501DA">
        <w:rPr>
          <w:sz w:val="30"/>
          <w:szCs w:val="30"/>
          <w:lang w:val="en-US"/>
        </w:rPr>
        <w:t>courts</w:t>
      </w:r>
      <w:r w:rsidRPr="005501DA">
        <w:rPr>
          <w:sz w:val="30"/>
          <w:szCs w:val="30"/>
          <w:lang w:val="en-US"/>
        </w:rPr>
        <w:t xml:space="preserve"> in </w:t>
      </w:r>
      <w:r w:rsidR="00230F69" w:rsidRPr="005501DA">
        <w:rPr>
          <w:sz w:val="30"/>
          <w:szCs w:val="30"/>
          <w:lang w:val="en-US"/>
        </w:rPr>
        <w:t>T</w:t>
      </w:r>
      <w:r w:rsidRPr="005501DA">
        <w:rPr>
          <w:sz w:val="30"/>
          <w:szCs w:val="30"/>
          <w:lang w:val="en-US"/>
        </w:rPr>
        <w:t xml:space="preserve">he Hague will do their part </w:t>
      </w:r>
      <w:r w:rsidR="0025779A" w:rsidRPr="005501DA">
        <w:rPr>
          <w:sz w:val="30"/>
          <w:szCs w:val="30"/>
          <w:lang w:val="en-US"/>
        </w:rPr>
        <w:t>to</w:t>
      </w:r>
      <w:r w:rsidRPr="005501DA">
        <w:rPr>
          <w:sz w:val="30"/>
          <w:szCs w:val="30"/>
          <w:lang w:val="en-US"/>
        </w:rPr>
        <w:t xml:space="preserve"> bring Russia and its leaders to justice.</w:t>
      </w:r>
      <w:r w:rsidR="0025779A" w:rsidRPr="005501DA">
        <w:rPr>
          <w:sz w:val="30"/>
          <w:szCs w:val="30"/>
          <w:lang w:val="en-US"/>
        </w:rPr>
        <w:t xml:space="preserve"> But the OSCE </w:t>
      </w:r>
      <w:r w:rsidR="00230F69" w:rsidRPr="005501DA">
        <w:rPr>
          <w:sz w:val="30"/>
          <w:szCs w:val="30"/>
          <w:lang w:val="en-US"/>
        </w:rPr>
        <w:t>can—and should—clean</w:t>
      </w:r>
      <w:r w:rsidR="0025779A" w:rsidRPr="005501DA">
        <w:rPr>
          <w:sz w:val="30"/>
          <w:szCs w:val="30"/>
          <w:lang w:val="en-US"/>
        </w:rPr>
        <w:t xml:space="preserve"> its own house. </w:t>
      </w:r>
      <w:r w:rsidR="00230F69" w:rsidRPr="005501DA">
        <w:rPr>
          <w:sz w:val="30"/>
          <w:szCs w:val="30"/>
          <w:lang w:val="en-US"/>
        </w:rPr>
        <w:t xml:space="preserve">Today, </w:t>
      </w:r>
      <w:r w:rsidR="00AC0B69" w:rsidRPr="005501DA">
        <w:rPr>
          <w:sz w:val="30"/>
          <w:szCs w:val="30"/>
          <w:lang w:val="en-US"/>
        </w:rPr>
        <w:t xml:space="preserve">at least </w:t>
      </w:r>
      <w:r w:rsidR="00230F69" w:rsidRPr="005501DA">
        <w:rPr>
          <w:sz w:val="30"/>
          <w:szCs w:val="30"/>
          <w:lang w:val="en-US"/>
        </w:rPr>
        <w:t>o</w:t>
      </w:r>
      <w:r w:rsidR="0025779A" w:rsidRPr="005501DA">
        <w:rPr>
          <w:sz w:val="30"/>
          <w:szCs w:val="30"/>
          <w:lang w:val="en-US"/>
        </w:rPr>
        <w:t xml:space="preserve">ne </w:t>
      </w:r>
      <w:r w:rsidR="00230F69" w:rsidRPr="005501DA">
        <w:rPr>
          <w:sz w:val="30"/>
          <w:szCs w:val="30"/>
          <w:lang w:val="en-US"/>
        </w:rPr>
        <w:t>P</w:t>
      </w:r>
      <w:r w:rsidR="0025779A" w:rsidRPr="005501DA">
        <w:rPr>
          <w:sz w:val="30"/>
          <w:szCs w:val="30"/>
          <w:lang w:val="en-US"/>
        </w:rPr>
        <w:t xml:space="preserve">articipating </w:t>
      </w:r>
      <w:r w:rsidR="00230F69" w:rsidRPr="005501DA">
        <w:rPr>
          <w:sz w:val="30"/>
          <w:szCs w:val="30"/>
          <w:lang w:val="en-US"/>
        </w:rPr>
        <w:t>S</w:t>
      </w:r>
      <w:r w:rsidR="0025779A" w:rsidRPr="005501DA">
        <w:rPr>
          <w:sz w:val="30"/>
          <w:szCs w:val="30"/>
          <w:lang w:val="en-US"/>
        </w:rPr>
        <w:t xml:space="preserve">tate </w:t>
      </w:r>
      <w:r w:rsidR="00230F69" w:rsidRPr="005501DA">
        <w:rPr>
          <w:sz w:val="30"/>
          <w:szCs w:val="30"/>
          <w:lang w:val="en-US"/>
        </w:rPr>
        <w:t>has</w:t>
      </w:r>
      <w:r w:rsidR="00BF4287" w:rsidRPr="005501DA">
        <w:rPr>
          <w:sz w:val="30"/>
          <w:szCs w:val="30"/>
          <w:lang w:val="en-US"/>
        </w:rPr>
        <w:t xml:space="preserve"> </w:t>
      </w:r>
      <w:r w:rsidR="00230F69" w:rsidRPr="005501DA">
        <w:rPr>
          <w:sz w:val="30"/>
          <w:szCs w:val="30"/>
          <w:lang w:val="en-US"/>
        </w:rPr>
        <w:t>n</w:t>
      </w:r>
      <w:r w:rsidR="00BF4287" w:rsidRPr="005501DA">
        <w:rPr>
          <w:sz w:val="30"/>
          <w:szCs w:val="30"/>
          <w:lang w:val="en-US"/>
        </w:rPr>
        <w:t>o</w:t>
      </w:r>
      <w:r w:rsidR="00230F69" w:rsidRPr="005501DA">
        <w:rPr>
          <w:sz w:val="30"/>
          <w:szCs w:val="30"/>
          <w:lang w:val="en-US"/>
        </w:rPr>
        <w:t>t been paying</w:t>
      </w:r>
      <w:r w:rsidR="0025779A" w:rsidRPr="005501DA">
        <w:rPr>
          <w:sz w:val="30"/>
          <w:szCs w:val="30"/>
          <w:lang w:val="en-US"/>
        </w:rPr>
        <w:t xml:space="preserve"> its fees </w:t>
      </w:r>
      <w:r w:rsidR="00230F69" w:rsidRPr="005501DA">
        <w:rPr>
          <w:sz w:val="30"/>
          <w:szCs w:val="30"/>
          <w:lang w:val="en-US"/>
        </w:rPr>
        <w:t>for four years in a row, yet</w:t>
      </w:r>
      <w:r w:rsidR="0025779A" w:rsidRPr="005501DA">
        <w:rPr>
          <w:sz w:val="30"/>
          <w:szCs w:val="30"/>
          <w:lang w:val="en-US"/>
        </w:rPr>
        <w:t xml:space="preserve"> </w:t>
      </w:r>
      <w:r w:rsidR="00AC0B69" w:rsidRPr="005501DA">
        <w:rPr>
          <w:sz w:val="30"/>
          <w:szCs w:val="30"/>
          <w:lang w:val="en-US"/>
        </w:rPr>
        <w:t xml:space="preserve">it </w:t>
      </w:r>
      <w:r w:rsidR="0025779A" w:rsidRPr="005501DA">
        <w:rPr>
          <w:sz w:val="30"/>
          <w:szCs w:val="30"/>
          <w:lang w:val="en-US"/>
        </w:rPr>
        <w:t>enjoy</w:t>
      </w:r>
      <w:r w:rsidR="00230F69" w:rsidRPr="005501DA">
        <w:rPr>
          <w:sz w:val="30"/>
          <w:szCs w:val="30"/>
          <w:lang w:val="en-US"/>
        </w:rPr>
        <w:t>s</w:t>
      </w:r>
      <w:r w:rsidR="0025779A" w:rsidRPr="005501DA">
        <w:rPr>
          <w:sz w:val="30"/>
          <w:szCs w:val="30"/>
          <w:lang w:val="en-US"/>
        </w:rPr>
        <w:t xml:space="preserve"> all the privileges of </w:t>
      </w:r>
      <w:r w:rsidR="00230F69" w:rsidRPr="005501DA">
        <w:rPr>
          <w:sz w:val="30"/>
          <w:szCs w:val="30"/>
          <w:lang w:val="en-US"/>
        </w:rPr>
        <w:t>membership</w:t>
      </w:r>
      <w:r w:rsidR="0025779A" w:rsidRPr="005501DA">
        <w:rPr>
          <w:sz w:val="30"/>
          <w:szCs w:val="30"/>
          <w:lang w:val="en-US"/>
        </w:rPr>
        <w:t>. President Trump quickly resolved a</w:t>
      </w:r>
      <w:r w:rsidR="00F6483B" w:rsidRPr="005501DA">
        <w:rPr>
          <w:sz w:val="30"/>
          <w:szCs w:val="30"/>
          <w:lang w:val="en-US"/>
        </w:rPr>
        <w:t xml:space="preserve">n underpayment </w:t>
      </w:r>
      <w:r w:rsidR="00230F69" w:rsidRPr="005501DA">
        <w:rPr>
          <w:sz w:val="30"/>
          <w:szCs w:val="30"/>
          <w:lang w:val="en-US"/>
        </w:rPr>
        <w:t>issue</w:t>
      </w:r>
      <w:r w:rsidR="0025779A" w:rsidRPr="005501DA">
        <w:rPr>
          <w:sz w:val="30"/>
          <w:szCs w:val="30"/>
          <w:lang w:val="en-US"/>
        </w:rPr>
        <w:t xml:space="preserve"> in NATO</w:t>
      </w:r>
      <w:r w:rsidR="00F6483B" w:rsidRPr="005501DA">
        <w:rPr>
          <w:sz w:val="30"/>
          <w:szCs w:val="30"/>
          <w:lang w:val="en-US"/>
        </w:rPr>
        <w:t xml:space="preserve">—do we need </w:t>
      </w:r>
      <w:r w:rsidR="00AC0B69" w:rsidRPr="005501DA">
        <w:rPr>
          <w:sz w:val="30"/>
          <w:szCs w:val="30"/>
          <w:lang w:val="en-US"/>
        </w:rPr>
        <w:t xml:space="preserve">to call </w:t>
      </w:r>
      <w:r w:rsidR="00F6483B" w:rsidRPr="005501DA">
        <w:rPr>
          <w:sz w:val="30"/>
          <w:szCs w:val="30"/>
          <w:lang w:val="en-US"/>
        </w:rPr>
        <w:t xml:space="preserve">him </w:t>
      </w:r>
      <w:r w:rsidR="0025779A" w:rsidRPr="005501DA">
        <w:rPr>
          <w:sz w:val="30"/>
          <w:szCs w:val="30"/>
          <w:lang w:val="en-US"/>
        </w:rPr>
        <w:t xml:space="preserve">to </w:t>
      </w:r>
      <w:r w:rsidR="00F6483B" w:rsidRPr="005501DA">
        <w:rPr>
          <w:sz w:val="30"/>
          <w:szCs w:val="30"/>
          <w:lang w:val="en-US"/>
        </w:rPr>
        <w:t>fix</w:t>
      </w:r>
      <w:r w:rsidR="0025779A" w:rsidRPr="005501DA">
        <w:rPr>
          <w:sz w:val="30"/>
          <w:szCs w:val="30"/>
          <w:lang w:val="en-US"/>
        </w:rPr>
        <w:t xml:space="preserve"> </w:t>
      </w:r>
      <w:r w:rsidR="00F6483B" w:rsidRPr="005501DA">
        <w:rPr>
          <w:sz w:val="30"/>
          <w:szCs w:val="30"/>
          <w:lang w:val="en-US"/>
        </w:rPr>
        <w:t>a similar situation in</w:t>
      </w:r>
      <w:r w:rsidR="0025779A" w:rsidRPr="005501DA">
        <w:rPr>
          <w:sz w:val="30"/>
          <w:szCs w:val="30"/>
          <w:lang w:val="en-US"/>
        </w:rPr>
        <w:t xml:space="preserve"> OSCE? </w:t>
      </w:r>
    </w:p>
    <w:p w14:paraId="5207E74D" w14:textId="0FC3BE04" w:rsidR="00C4619E" w:rsidRPr="005501DA" w:rsidRDefault="00F6483B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>Another example: t</w:t>
      </w:r>
      <w:r w:rsidR="0025779A" w:rsidRPr="005501DA">
        <w:rPr>
          <w:sz w:val="30"/>
          <w:szCs w:val="30"/>
          <w:lang w:val="en-US"/>
        </w:rPr>
        <w:t xml:space="preserve">he same </w:t>
      </w:r>
      <w:r w:rsidRPr="005501DA">
        <w:rPr>
          <w:sz w:val="30"/>
          <w:szCs w:val="30"/>
          <w:lang w:val="en-US"/>
        </w:rPr>
        <w:t>P</w:t>
      </w:r>
      <w:r w:rsidR="0025779A" w:rsidRPr="005501DA">
        <w:rPr>
          <w:sz w:val="30"/>
          <w:szCs w:val="30"/>
          <w:lang w:val="en-US"/>
        </w:rPr>
        <w:t xml:space="preserve">articipating </w:t>
      </w:r>
      <w:r w:rsidRPr="005501DA">
        <w:rPr>
          <w:sz w:val="30"/>
          <w:szCs w:val="30"/>
          <w:lang w:val="en-US"/>
        </w:rPr>
        <w:t>S</w:t>
      </w:r>
      <w:r w:rsidR="0025779A" w:rsidRPr="005501DA">
        <w:rPr>
          <w:sz w:val="30"/>
          <w:szCs w:val="30"/>
          <w:lang w:val="en-US"/>
        </w:rPr>
        <w:t xml:space="preserve">tate has taken hostage three OSCE employees and unilaterally seized OSCE property, </w:t>
      </w:r>
      <w:r w:rsidRPr="005501DA">
        <w:rPr>
          <w:sz w:val="30"/>
          <w:szCs w:val="30"/>
          <w:lang w:val="en-US"/>
        </w:rPr>
        <w:t>yet</w:t>
      </w:r>
      <w:r w:rsidR="0025779A" w:rsidRPr="005501DA">
        <w:rPr>
          <w:sz w:val="30"/>
          <w:szCs w:val="30"/>
          <w:lang w:val="en-US"/>
        </w:rPr>
        <w:t xml:space="preserve"> </w:t>
      </w:r>
      <w:r w:rsidRPr="005501DA">
        <w:rPr>
          <w:sz w:val="30"/>
          <w:szCs w:val="30"/>
          <w:lang w:val="en-US"/>
        </w:rPr>
        <w:t>faces n</w:t>
      </w:r>
      <w:r w:rsidR="0025779A" w:rsidRPr="005501DA">
        <w:rPr>
          <w:sz w:val="30"/>
          <w:szCs w:val="30"/>
          <w:lang w:val="en-US"/>
        </w:rPr>
        <w:t>o consequence</w:t>
      </w:r>
      <w:r w:rsidRPr="005501DA">
        <w:rPr>
          <w:sz w:val="30"/>
          <w:szCs w:val="30"/>
          <w:lang w:val="en-US"/>
        </w:rPr>
        <w:t>s</w:t>
      </w:r>
      <w:r w:rsidR="0025779A" w:rsidRPr="005501DA">
        <w:rPr>
          <w:sz w:val="30"/>
          <w:szCs w:val="30"/>
          <w:lang w:val="en-US"/>
        </w:rPr>
        <w:t xml:space="preserve">. </w:t>
      </w:r>
      <w:r w:rsidR="00AB1E67" w:rsidRPr="005501DA">
        <w:rPr>
          <w:sz w:val="30"/>
          <w:szCs w:val="30"/>
          <w:lang w:val="en-US"/>
        </w:rPr>
        <w:t xml:space="preserve">That needs to change, otherwise our </w:t>
      </w:r>
      <w:r w:rsidRPr="005501DA">
        <w:rPr>
          <w:sz w:val="30"/>
          <w:szCs w:val="30"/>
          <w:lang w:val="en-US"/>
        </w:rPr>
        <w:t>silence again</w:t>
      </w:r>
      <w:r w:rsidR="00AB1E67" w:rsidRPr="005501DA">
        <w:rPr>
          <w:sz w:val="30"/>
          <w:szCs w:val="30"/>
          <w:lang w:val="en-US"/>
        </w:rPr>
        <w:t xml:space="preserve"> becomes</w:t>
      </w:r>
      <w:r w:rsidR="00AB1E67" w:rsidRPr="005501DA">
        <w:rPr>
          <w:b/>
          <w:bCs/>
          <w:sz w:val="30"/>
          <w:szCs w:val="30"/>
          <w:lang w:val="en-US"/>
        </w:rPr>
        <w:t xml:space="preserve"> </w:t>
      </w:r>
      <w:r w:rsidR="00AC0B69" w:rsidRPr="005501DA">
        <w:rPr>
          <w:b/>
          <w:bCs/>
          <w:sz w:val="30"/>
          <w:szCs w:val="30"/>
          <w:lang w:val="en-US"/>
        </w:rPr>
        <w:t xml:space="preserve">a </w:t>
      </w:r>
      <w:r w:rsidR="00AB1E67" w:rsidRPr="005501DA">
        <w:rPr>
          <w:b/>
          <w:bCs/>
          <w:sz w:val="30"/>
          <w:szCs w:val="30"/>
          <w:lang w:val="en-US"/>
        </w:rPr>
        <w:t>policy</w:t>
      </w:r>
      <w:r w:rsidR="00AB1E67" w:rsidRPr="005501DA">
        <w:rPr>
          <w:sz w:val="30"/>
          <w:szCs w:val="30"/>
          <w:lang w:val="en-US"/>
        </w:rPr>
        <w:t>.</w:t>
      </w:r>
    </w:p>
    <w:p w14:paraId="0FAD75D7" w14:textId="5BEA0741" w:rsidR="00AC0B69" w:rsidRPr="005501DA" w:rsidRDefault="00AC0B69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>At a side event yesterday, four young Ukrainian ladies from Crimea presented their recommendations</w:t>
      </w:r>
      <w:r w:rsidR="00F9179A" w:rsidRPr="005501DA">
        <w:rPr>
          <w:sz w:val="30"/>
          <w:szCs w:val="30"/>
          <w:lang w:val="en-US"/>
        </w:rPr>
        <w:t xml:space="preserve"> to the Participating States</w:t>
      </w:r>
      <w:r w:rsidRPr="005501DA">
        <w:rPr>
          <w:sz w:val="30"/>
          <w:szCs w:val="30"/>
          <w:lang w:val="en-US"/>
        </w:rPr>
        <w:t>. Let me quote just a few:</w:t>
      </w:r>
    </w:p>
    <w:p w14:paraId="5A81C233" w14:textId="29A98F8B" w:rsidR="00AC0B69" w:rsidRPr="005501DA" w:rsidRDefault="00AC0B69" w:rsidP="0047607B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lastRenderedPageBreak/>
        <w:t xml:space="preserve">Establish a framework for accountability within the OSCE, such as a </w:t>
      </w:r>
      <w:r w:rsidRPr="005501DA">
        <w:rPr>
          <w:b/>
          <w:bCs/>
          <w:sz w:val="30"/>
          <w:szCs w:val="30"/>
          <w:lang w:val="en-US"/>
        </w:rPr>
        <w:t>permanent compliance review mechanism</w:t>
      </w:r>
      <w:r w:rsidRPr="005501DA">
        <w:rPr>
          <w:sz w:val="30"/>
          <w:szCs w:val="30"/>
          <w:lang w:val="en-US"/>
        </w:rPr>
        <w:t xml:space="preserve"> and a </w:t>
      </w:r>
      <w:r w:rsidRPr="005501DA">
        <w:rPr>
          <w:b/>
          <w:bCs/>
          <w:sz w:val="30"/>
          <w:szCs w:val="30"/>
          <w:lang w:val="en-US"/>
        </w:rPr>
        <w:t>register of violations</w:t>
      </w:r>
      <w:r w:rsidRPr="005501DA">
        <w:rPr>
          <w:sz w:val="30"/>
          <w:szCs w:val="30"/>
          <w:lang w:val="en-US"/>
        </w:rPr>
        <w:t xml:space="preserve"> of the Helsinki principles.</w:t>
      </w:r>
    </w:p>
    <w:p w14:paraId="06A2AE2F" w14:textId="6417B925" w:rsidR="00AC0B69" w:rsidRPr="005501DA" w:rsidRDefault="00AC0B69" w:rsidP="0047607B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 xml:space="preserve">Establish a </w:t>
      </w:r>
      <w:r w:rsidRPr="005501DA">
        <w:rPr>
          <w:b/>
          <w:bCs/>
          <w:sz w:val="30"/>
          <w:szCs w:val="30"/>
          <w:lang w:val="en-US"/>
        </w:rPr>
        <w:t>dedicated follow-up mechanism</w:t>
      </w:r>
      <w:r w:rsidRPr="005501DA">
        <w:rPr>
          <w:sz w:val="30"/>
          <w:szCs w:val="30"/>
          <w:lang w:val="en-US"/>
        </w:rPr>
        <w:t xml:space="preserve"> to the Moscow Mechanism, tasked with systematically monitoring the implementation </w:t>
      </w:r>
      <w:r w:rsidR="00F9179A" w:rsidRPr="005501DA">
        <w:rPr>
          <w:sz w:val="30"/>
          <w:szCs w:val="30"/>
          <w:lang w:val="en-US"/>
        </w:rPr>
        <w:t>of recommendations issued in its framework.</w:t>
      </w:r>
    </w:p>
    <w:p w14:paraId="1D6E6104" w14:textId="540C56EC" w:rsidR="00F9179A" w:rsidRPr="005501DA" w:rsidRDefault="00F9179A" w:rsidP="0047607B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 xml:space="preserve">Adopt </w:t>
      </w:r>
      <w:r w:rsidRPr="005501DA">
        <w:rPr>
          <w:b/>
          <w:bCs/>
          <w:sz w:val="30"/>
          <w:szCs w:val="30"/>
          <w:lang w:val="en-US"/>
        </w:rPr>
        <w:t>safeguards to prevent access to OSCE platforms and funding</w:t>
      </w:r>
      <w:r w:rsidRPr="005501DA">
        <w:rPr>
          <w:sz w:val="30"/>
          <w:szCs w:val="30"/>
          <w:lang w:val="en-US"/>
        </w:rPr>
        <w:t xml:space="preserve"> by “GONGOs” that disseminate anti-democratic narratives and undermine the Helsinki principles.</w:t>
      </w:r>
    </w:p>
    <w:p w14:paraId="6A2335DC" w14:textId="50206599" w:rsidR="00F9179A" w:rsidRPr="005501DA" w:rsidRDefault="00F9179A" w:rsidP="0047607B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 xml:space="preserve">Enhance </w:t>
      </w:r>
      <w:r w:rsidRPr="005501DA">
        <w:rPr>
          <w:b/>
          <w:bCs/>
          <w:sz w:val="30"/>
          <w:szCs w:val="30"/>
          <w:lang w:val="en-US"/>
        </w:rPr>
        <w:t>mechanisms to document and promote legal and political responsibility</w:t>
      </w:r>
      <w:r w:rsidRPr="005501DA">
        <w:rPr>
          <w:sz w:val="30"/>
          <w:szCs w:val="30"/>
          <w:lang w:val="en-US"/>
        </w:rPr>
        <w:t xml:space="preserve"> for those who blatantly violate core Helsinki principles.</w:t>
      </w:r>
    </w:p>
    <w:p w14:paraId="7A8A4C93" w14:textId="65E19006" w:rsidR="00F9179A" w:rsidRPr="005501DA" w:rsidRDefault="00F9179A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>I could</w:t>
      </w:r>
      <w:r w:rsidR="009E5CAB" w:rsidRPr="005501DA">
        <w:rPr>
          <w:sz w:val="30"/>
          <w:szCs w:val="30"/>
          <w:lang w:val="en-US"/>
        </w:rPr>
        <w:t xml:space="preserve"> </w:t>
      </w:r>
      <w:r w:rsidRPr="005501DA">
        <w:rPr>
          <w:sz w:val="30"/>
          <w:szCs w:val="30"/>
          <w:lang w:val="en-US"/>
        </w:rPr>
        <w:t>n</w:t>
      </w:r>
      <w:r w:rsidR="009E5CAB" w:rsidRPr="005501DA">
        <w:rPr>
          <w:sz w:val="30"/>
          <w:szCs w:val="30"/>
          <w:lang w:val="en-US"/>
        </w:rPr>
        <w:t>o</w:t>
      </w:r>
      <w:r w:rsidRPr="005501DA">
        <w:rPr>
          <w:sz w:val="30"/>
          <w:szCs w:val="30"/>
          <w:lang w:val="en-US"/>
        </w:rPr>
        <w:t xml:space="preserve">t have drafted it better. Perhaps only one small addition: as an organization, we should pursue </w:t>
      </w:r>
      <w:r w:rsidR="009E5CAB" w:rsidRPr="005501DA">
        <w:rPr>
          <w:sz w:val="30"/>
          <w:szCs w:val="30"/>
          <w:lang w:val="en-US"/>
        </w:rPr>
        <w:t>a zero</w:t>
      </w:r>
      <w:r w:rsidRPr="005501DA">
        <w:rPr>
          <w:sz w:val="30"/>
          <w:szCs w:val="30"/>
          <w:lang w:val="en-US"/>
        </w:rPr>
        <w:t xml:space="preserve">-tolerance policy towards encroachments—even minor ones—to sustain </w:t>
      </w:r>
      <w:r w:rsidR="00A95395" w:rsidRPr="005501DA">
        <w:rPr>
          <w:sz w:val="30"/>
          <w:szCs w:val="30"/>
          <w:lang w:val="en-US"/>
        </w:rPr>
        <w:t>our</w:t>
      </w:r>
      <w:r w:rsidRPr="005501DA">
        <w:rPr>
          <w:sz w:val="30"/>
          <w:szCs w:val="30"/>
          <w:lang w:val="en-US"/>
        </w:rPr>
        <w:t xml:space="preserve"> integrity.</w:t>
      </w:r>
    </w:p>
    <w:p w14:paraId="34AD13F9" w14:textId="2440B0B8" w:rsidR="007C12AE" w:rsidRPr="005501DA" w:rsidRDefault="00AB1E67" w:rsidP="0047607B">
      <w:pPr>
        <w:jc w:val="both"/>
        <w:rPr>
          <w:sz w:val="30"/>
          <w:szCs w:val="30"/>
          <w:lang w:val="en-US"/>
        </w:rPr>
      </w:pPr>
      <w:r w:rsidRPr="005501DA">
        <w:rPr>
          <w:b/>
          <w:bCs/>
          <w:sz w:val="30"/>
          <w:szCs w:val="30"/>
          <w:lang w:val="en-US"/>
        </w:rPr>
        <w:t>Third</w:t>
      </w:r>
      <w:r w:rsidRPr="005501DA">
        <w:rPr>
          <w:sz w:val="30"/>
          <w:szCs w:val="30"/>
          <w:lang w:val="en-US"/>
        </w:rPr>
        <w:t xml:space="preserve">, we </w:t>
      </w:r>
      <w:r w:rsidR="00F6483B" w:rsidRPr="005501DA">
        <w:rPr>
          <w:sz w:val="30"/>
          <w:szCs w:val="30"/>
          <w:lang w:val="en-US"/>
        </w:rPr>
        <w:t>champion</w:t>
      </w:r>
      <w:r w:rsidRPr="005501DA">
        <w:rPr>
          <w:sz w:val="30"/>
          <w:szCs w:val="30"/>
          <w:lang w:val="en-US"/>
        </w:rPr>
        <w:t xml:space="preserve"> free speech and freedom of expression. Yet, th</w:t>
      </w:r>
      <w:r w:rsidR="00F6483B" w:rsidRPr="005501DA">
        <w:rPr>
          <w:sz w:val="30"/>
          <w:szCs w:val="30"/>
          <w:lang w:val="en-US"/>
        </w:rPr>
        <w:t>at cannot come at the expense of allowing</w:t>
      </w:r>
      <w:r w:rsidRPr="005501DA">
        <w:rPr>
          <w:sz w:val="30"/>
          <w:szCs w:val="30"/>
          <w:lang w:val="en-US"/>
        </w:rPr>
        <w:t xml:space="preserve"> propaganda and disinformation</w:t>
      </w:r>
      <w:r w:rsidR="00F6483B" w:rsidRPr="005501DA">
        <w:rPr>
          <w:sz w:val="30"/>
          <w:szCs w:val="30"/>
          <w:lang w:val="en-US"/>
        </w:rPr>
        <w:t xml:space="preserve"> within OSCE spaces. </w:t>
      </w:r>
      <w:r w:rsidR="00A95395" w:rsidRPr="005501DA">
        <w:rPr>
          <w:sz w:val="30"/>
          <w:szCs w:val="30"/>
          <w:lang w:val="en-US"/>
        </w:rPr>
        <w:t>For example, o</w:t>
      </w:r>
      <w:r w:rsidR="007C12AE" w:rsidRPr="005501DA">
        <w:rPr>
          <w:sz w:val="30"/>
          <w:szCs w:val="30"/>
          <w:lang w:val="en-US"/>
        </w:rPr>
        <w:t xml:space="preserve">rganizers of this event have kindly reminded us about their </w:t>
      </w:r>
      <w:r w:rsidR="00A95395" w:rsidRPr="005501DA">
        <w:rPr>
          <w:sz w:val="30"/>
          <w:szCs w:val="30"/>
          <w:lang w:val="en-US"/>
        </w:rPr>
        <w:t xml:space="preserve">strict </w:t>
      </w:r>
      <w:r w:rsidR="007C12AE" w:rsidRPr="005501DA">
        <w:rPr>
          <w:sz w:val="30"/>
          <w:szCs w:val="30"/>
          <w:lang w:val="en-US"/>
        </w:rPr>
        <w:t xml:space="preserve">Guidelines </w:t>
      </w:r>
      <w:r w:rsidR="00F6483B" w:rsidRPr="005501DA">
        <w:rPr>
          <w:sz w:val="30"/>
          <w:szCs w:val="30"/>
          <w:lang w:val="en-US"/>
        </w:rPr>
        <w:t>forbidding harassment:</w:t>
      </w:r>
      <w:r w:rsidR="007C12AE" w:rsidRPr="005501DA">
        <w:rPr>
          <w:sz w:val="30"/>
          <w:szCs w:val="30"/>
          <w:lang w:val="en-US"/>
        </w:rPr>
        <w:t xml:space="preserve"> </w:t>
      </w:r>
      <w:r w:rsidR="00F6483B" w:rsidRPr="005501DA">
        <w:rPr>
          <w:sz w:val="30"/>
          <w:szCs w:val="30"/>
          <w:lang w:val="en-US"/>
        </w:rPr>
        <w:t>Good</w:t>
      </w:r>
      <w:r w:rsidR="007C12AE" w:rsidRPr="005501DA">
        <w:rPr>
          <w:sz w:val="30"/>
          <w:szCs w:val="30"/>
          <w:lang w:val="en-US"/>
        </w:rPr>
        <w:t xml:space="preserve">. Yet, how come that during </w:t>
      </w:r>
      <w:r w:rsidR="00A95395" w:rsidRPr="005501DA">
        <w:rPr>
          <w:sz w:val="30"/>
          <w:szCs w:val="30"/>
          <w:lang w:val="en-US"/>
        </w:rPr>
        <w:t xml:space="preserve">other </w:t>
      </w:r>
      <w:r w:rsidR="007C12AE" w:rsidRPr="005501DA">
        <w:rPr>
          <w:sz w:val="30"/>
          <w:szCs w:val="30"/>
          <w:lang w:val="en-US"/>
        </w:rPr>
        <w:t>OSCE meetings</w:t>
      </w:r>
      <w:r w:rsidR="00A95395" w:rsidRPr="005501DA">
        <w:rPr>
          <w:sz w:val="30"/>
          <w:szCs w:val="30"/>
          <w:lang w:val="en-US"/>
        </w:rPr>
        <w:t>,</w:t>
      </w:r>
      <w:r w:rsidR="007C12AE" w:rsidRPr="005501DA">
        <w:rPr>
          <w:sz w:val="30"/>
          <w:szCs w:val="30"/>
          <w:lang w:val="en-US"/>
        </w:rPr>
        <w:t xml:space="preserve"> verbal </w:t>
      </w:r>
      <w:r w:rsidR="00F6483B" w:rsidRPr="005501DA">
        <w:rPr>
          <w:sz w:val="30"/>
          <w:szCs w:val="30"/>
          <w:lang w:val="en-US"/>
        </w:rPr>
        <w:t xml:space="preserve">attacks and </w:t>
      </w:r>
      <w:r w:rsidR="007C12AE" w:rsidRPr="005501DA">
        <w:rPr>
          <w:sz w:val="30"/>
          <w:szCs w:val="30"/>
          <w:lang w:val="en-US"/>
        </w:rPr>
        <w:t>harassment by Russia</w:t>
      </w:r>
      <w:r w:rsidR="00F6483B" w:rsidRPr="005501DA">
        <w:rPr>
          <w:sz w:val="30"/>
          <w:szCs w:val="30"/>
          <w:lang w:val="en-US"/>
        </w:rPr>
        <w:t xml:space="preserve"> remain so frequent and un</w:t>
      </w:r>
      <w:r w:rsidR="00A95395" w:rsidRPr="005501DA">
        <w:rPr>
          <w:sz w:val="30"/>
          <w:szCs w:val="30"/>
          <w:lang w:val="en-US"/>
        </w:rPr>
        <w:t>checked</w:t>
      </w:r>
      <w:r w:rsidR="0060166B" w:rsidRPr="005501DA">
        <w:rPr>
          <w:sz w:val="30"/>
          <w:szCs w:val="30"/>
          <w:lang w:val="en-US"/>
        </w:rPr>
        <w:t>?</w:t>
      </w:r>
      <w:r w:rsidR="00A95395" w:rsidRPr="005501DA">
        <w:rPr>
          <w:sz w:val="30"/>
          <w:szCs w:val="30"/>
          <w:lang w:val="en-US"/>
        </w:rPr>
        <w:t xml:space="preserve"> Where are our strict guidelines against such behavior?</w:t>
      </w:r>
    </w:p>
    <w:p w14:paraId="70AC17B9" w14:textId="195F266D" w:rsidR="006F4282" w:rsidRPr="005501DA" w:rsidRDefault="00A95395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>In the meantime,</w:t>
      </w:r>
      <w:r w:rsidR="00F6483B" w:rsidRPr="005501DA">
        <w:rPr>
          <w:sz w:val="30"/>
          <w:szCs w:val="30"/>
          <w:lang w:val="en-US"/>
        </w:rPr>
        <w:t xml:space="preserve"> OSCE’s</w:t>
      </w:r>
      <w:r w:rsidR="0060166B" w:rsidRPr="005501DA">
        <w:rPr>
          <w:sz w:val="30"/>
          <w:szCs w:val="30"/>
          <w:lang w:val="en-US"/>
        </w:rPr>
        <w:t xml:space="preserve"> </w:t>
      </w:r>
      <w:r w:rsidR="0060166B" w:rsidRPr="005501DA">
        <w:rPr>
          <w:b/>
          <w:bCs/>
          <w:sz w:val="30"/>
          <w:szCs w:val="30"/>
          <w:lang w:val="en-US"/>
        </w:rPr>
        <w:t>official</w:t>
      </w:r>
      <w:r w:rsidR="0060166B" w:rsidRPr="005501DA">
        <w:rPr>
          <w:sz w:val="30"/>
          <w:szCs w:val="30"/>
          <w:lang w:val="en-US"/>
        </w:rPr>
        <w:t xml:space="preserve"> Russian language website </w:t>
      </w:r>
      <w:r w:rsidR="00D32252" w:rsidRPr="005501DA">
        <w:rPr>
          <w:sz w:val="30"/>
          <w:szCs w:val="30"/>
          <w:lang w:val="en-US"/>
        </w:rPr>
        <w:t xml:space="preserve">remains silent about </w:t>
      </w:r>
      <w:r w:rsidRPr="005501DA">
        <w:rPr>
          <w:sz w:val="30"/>
          <w:szCs w:val="30"/>
          <w:lang w:val="en-US"/>
        </w:rPr>
        <w:t>our proceedings yesterday</w:t>
      </w:r>
      <w:r w:rsidR="00D32252" w:rsidRPr="005501DA">
        <w:rPr>
          <w:sz w:val="30"/>
          <w:szCs w:val="30"/>
          <w:lang w:val="en-US"/>
        </w:rPr>
        <w:t xml:space="preserve">. No coverage of the statements by </w:t>
      </w:r>
      <w:r w:rsidR="006F4282" w:rsidRPr="005501DA">
        <w:rPr>
          <w:sz w:val="30"/>
          <w:szCs w:val="30"/>
          <w:lang w:val="en-US"/>
        </w:rPr>
        <w:t xml:space="preserve">Minister Valtonen, President Stubb, </w:t>
      </w:r>
      <w:r w:rsidR="00D32252" w:rsidRPr="005501DA">
        <w:rPr>
          <w:sz w:val="30"/>
          <w:szCs w:val="30"/>
          <w:lang w:val="en-US"/>
        </w:rPr>
        <w:t xml:space="preserve">or </w:t>
      </w:r>
      <w:r w:rsidR="006F4282" w:rsidRPr="005501DA">
        <w:rPr>
          <w:sz w:val="30"/>
          <w:szCs w:val="30"/>
          <w:lang w:val="en-US"/>
        </w:rPr>
        <w:t>Secretary</w:t>
      </w:r>
      <w:r w:rsidR="00D32252" w:rsidRPr="005501DA">
        <w:rPr>
          <w:sz w:val="30"/>
          <w:szCs w:val="30"/>
          <w:lang w:val="en-US"/>
        </w:rPr>
        <w:t>-</w:t>
      </w:r>
      <w:r w:rsidR="006F4282" w:rsidRPr="005501DA">
        <w:rPr>
          <w:sz w:val="30"/>
          <w:szCs w:val="30"/>
          <w:lang w:val="en-US"/>
        </w:rPr>
        <w:t>General Sinirlio</w:t>
      </w:r>
      <w:r w:rsidR="006F4282" w:rsidRPr="005501DA">
        <w:rPr>
          <w:sz w:val="30"/>
          <w:szCs w:val="30"/>
        </w:rPr>
        <w:t>ğ</w:t>
      </w:r>
      <w:r w:rsidR="006F4282" w:rsidRPr="005501DA">
        <w:rPr>
          <w:sz w:val="30"/>
          <w:szCs w:val="30"/>
          <w:lang w:val="en-US"/>
        </w:rPr>
        <w:t xml:space="preserve">lu himself? </w:t>
      </w:r>
      <w:r w:rsidRPr="005501DA">
        <w:rPr>
          <w:sz w:val="30"/>
          <w:szCs w:val="30"/>
          <w:lang w:val="en-US"/>
        </w:rPr>
        <w:t xml:space="preserve">Should we presume and accept that </w:t>
      </w:r>
      <w:r w:rsidR="00D32252" w:rsidRPr="005501DA">
        <w:rPr>
          <w:sz w:val="30"/>
          <w:szCs w:val="30"/>
          <w:lang w:val="en-US"/>
        </w:rPr>
        <w:t xml:space="preserve">OSCE </w:t>
      </w:r>
      <w:r w:rsidRPr="005501DA">
        <w:rPr>
          <w:sz w:val="30"/>
          <w:szCs w:val="30"/>
          <w:lang w:val="en-US"/>
        </w:rPr>
        <w:t xml:space="preserve">has </w:t>
      </w:r>
      <w:r w:rsidR="00D32252" w:rsidRPr="005501DA">
        <w:rPr>
          <w:sz w:val="30"/>
          <w:szCs w:val="30"/>
          <w:lang w:val="en-US"/>
        </w:rPr>
        <w:t>got six different information policies</w:t>
      </w:r>
      <w:r w:rsidRPr="005501DA">
        <w:rPr>
          <w:sz w:val="30"/>
          <w:szCs w:val="30"/>
          <w:lang w:val="en-US"/>
        </w:rPr>
        <w:t>?</w:t>
      </w:r>
      <w:r w:rsidR="00D32252" w:rsidRPr="005501DA">
        <w:rPr>
          <w:sz w:val="30"/>
          <w:szCs w:val="30"/>
          <w:lang w:val="en-US"/>
        </w:rPr>
        <w:t xml:space="preserve"> </w:t>
      </w:r>
      <w:r w:rsidRPr="005501DA">
        <w:rPr>
          <w:sz w:val="30"/>
          <w:szCs w:val="30"/>
          <w:lang w:val="en-US"/>
        </w:rPr>
        <w:t>If yes—w</w:t>
      </w:r>
      <w:r w:rsidR="00D32252" w:rsidRPr="005501DA">
        <w:rPr>
          <w:sz w:val="30"/>
          <w:szCs w:val="30"/>
          <w:lang w:val="en-US"/>
        </w:rPr>
        <w:t>hat for</w:t>
      </w:r>
      <w:r w:rsidR="006F4282" w:rsidRPr="005501DA">
        <w:rPr>
          <w:sz w:val="30"/>
          <w:szCs w:val="30"/>
          <w:lang w:val="en-US"/>
        </w:rPr>
        <w:t xml:space="preserve">?  </w:t>
      </w:r>
    </w:p>
    <w:p w14:paraId="5B888BC4" w14:textId="49447F1C" w:rsidR="0060166B" w:rsidRPr="005501DA" w:rsidRDefault="00D32252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 xml:space="preserve">Let me </w:t>
      </w:r>
      <w:r w:rsidR="009E5CAB" w:rsidRPr="005501DA">
        <w:rPr>
          <w:sz w:val="30"/>
          <w:szCs w:val="30"/>
          <w:lang w:val="en-US"/>
        </w:rPr>
        <w:t>repeat</w:t>
      </w:r>
      <w:r w:rsidRPr="005501DA">
        <w:rPr>
          <w:sz w:val="30"/>
          <w:szCs w:val="30"/>
          <w:lang w:val="en-US"/>
        </w:rPr>
        <w:t xml:space="preserve"> </w:t>
      </w:r>
      <w:r w:rsidR="0060166B" w:rsidRPr="005501DA">
        <w:rPr>
          <w:sz w:val="30"/>
          <w:szCs w:val="30"/>
          <w:lang w:val="en-US"/>
        </w:rPr>
        <w:t xml:space="preserve">silence and self-censorship is </w:t>
      </w:r>
      <w:r w:rsidR="0060166B" w:rsidRPr="005501DA">
        <w:rPr>
          <w:b/>
          <w:bCs/>
          <w:sz w:val="30"/>
          <w:szCs w:val="30"/>
          <w:lang w:val="en-US"/>
        </w:rPr>
        <w:t>a policy</w:t>
      </w:r>
      <w:r w:rsidR="0060166B" w:rsidRPr="005501DA">
        <w:rPr>
          <w:sz w:val="30"/>
          <w:szCs w:val="30"/>
          <w:lang w:val="en-US"/>
        </w:rPr>
        <w:t xml:space="preserve">. </w:t>
      </w:r>
      <w:r w:rsidRPr="005501DA">
        <w:rPr>
          <w:sz w:val="30"/>
          <w:szCs w:val="30"/>
          <w:lang w:val="en-US"/>
        </w:rPr>
        <w:t>T</w:t>
      </w:r>
      <w:r w:rsidR="0060166B" w:rsidRPr="005501DA">
        <w:rPr>
          <w:sz w:val="30"/>
          <w:szCs w:val="30"/>
          <w:lang w:val="en-US"/>
        </w:rPr>
        <w:t xml:space="preserve">his time, a policy of choice rather than </w:t>
      </w:r>
      <w:r w:rsidRPr="005501DA">
        <w:rPr>
          <w:sz w:val="30"/>
          <w:szCs w:val="30"/>
          <w:lang w:val="en-US"/>
        </w:rPr>
        <w:t xml:space="preserve">that of </w:t>
      </w:r>
      <w:r w:rsidR="0060166B" w:rsidRPr="005501DA">
        <w:rPr>
          <w:sz w:val="30"/>
          <w:szCs w:val="30"/>
          <w:lang w:val="en-US"/>
        </w:rPr>
        <w:t xml:space="preserve">necessity. </w:t>
      </w:r>
    </w:p>
    <w:p w14:paraId="24FF952E" w14:textId="3F7D00D3" w:rsidR="0060166B" w:rsidRPr="005501DA" w:rsidRDefault="00D32252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 xml:space="preserve">Let </w:t>
      </w:r>
      <w:r w:rsidR="0060166B" w:rsidRPr="005501DA">
        <w:rPr>
          <w:sz w:val="30"/>
          <w:szCs w:val="30"/>
          <w:lang w:val="en-US"/>
        </w:rPr>
        <w:t xml:space="preserve">today’s </w:t>
      </w:r>
      <w:r w:rsidR="00A95395" w:rsidRPr="005501DA">
        <w:rPr>
          <w:sz w:val="30"/>
          <w:szCs w:val="30"/>
          <w:lang w:val="en-US"/>
        </w:rPr>
        <w:t>anniversary</w:t>
      </w:r>
      <w:r w:rsidR="0060166B" w:rsidRPr="005501DA">
        <w:rPr>
          <w:sz w:val="30"/>
          <w:szCs w:val="30"/>
          <w:lang w:val="en-US"/>
        </w:rPr>
        <w:t xml:space="preserve"> </w:t>
      </w:r>
      <w:r w:rsidRPr="005501DA">
        <w:rPr>
          <w:sz w:val="30"/>
          <w:szCs w:val="30"/>
          <w:lang w:val="en-US"/>
        </w:rPr>
        <w:t>be</w:t>
      </w:r>
      <w:r w:rsidR="0060166B" w:rsidRPr="005501DA">
        <w:rPr>
          <w:sz w:val="30"/>
          <w:szCs w:val="30"/>
          <w:lang w:val="en-US"/>
        </w:rPr>
        <w:t xml:space="preserve"> a wake-up call.</w:t>
      </w:r>
      <w:r w:rsidR="006F4282" w:rsidRPr="005501DA">
        <w:rPr>
          <w:sz w:val="30"/>
          <w:szCs w:val="30"/>
          <w:lang w:val="en-US"/>
        </w:rPr>
        <w:t xml:space="preserve"> </w:t>
      </w:r>
      <w:r w:rsidR="00D014D0" w:rsidRPr="005501DA">
        <w:rPr>
          <w:sz w:val="30"/>
          <w:szCs w:val="30"/>
          <w:lang w:val="en-US"/>
        </w:rPr>
        <w:t>OSCE</w:t>
      </w:r>
      <w:r w:rsidRPr="005501DA">
        <w:rPr>
          <w:sz w:val="30"/>
          <w:szCs w:val="30"/>
          <w:lang w:val="en-US"/>
        </w:rPr>
        <w:t xml:space="preserve"> can continue—but only if Participating States and institutions choose courage over </w:t>
      </w:r>
      <w:r w:rsidR="00D014D0" w:rsidRPr="005501DA">
        <w:rPr>
          <w:sz w:val="30"/>
          <w:szCs w:val="30"/>
          <w:lang w:val="en-US"/>
        </w:rPr>
        <w:t>complacency and</w:t>
      </w:r>
      <w:r w:rsidRPr="005501DA">
        <w:rPr>
          <w:sz w:val="30"/>
          <w:szCs w:val="30"/>
          <w:lang w:val="en-US"/>
        </w:rPr>
        <w:t xml:space="preserve"> </w:t>
      </w:r>
      <w:r w:rsidRPr="005501DA">
        <w:rPr>
          <w:sz w:val="30"/>
          <w:szCs w:val="30"/>
          <w:lang w:val="en-US"/>
        </w:rPr>
        <w:lastRenderedPageBreak/>
        <w:t xml:space="preserve">founding principles over silence. </w:t>
      </w:r>
      <w:r w:rsidR="006F4282" w:rsidRPr="005501DA">
        <w:rPr>
          <w:sz w:val="30"/>
          <w:szCs w:val="30"/>
          <w:lang w:val="en-US"/>
        </w:rPr>
        <w:t>If we want this organization to surviv</w:t>
      </w:r>
      <w:r w:rsidRPr="005501DA">
        <w:rPr>
          <w:sz w:val="30"/>
          <w:szCs w:val="30"/>
          <w:lang w:val="en-US"/>
        </w:rPr>
        <w:t>e beyond its 50</w:t>
      </w:r>
      <w:r w:rsidRPr="005501DA">
        <w:rPr>
          <w:sz w:val="30"/>
          <w:szCs w:val="30"/>
          <w:vertAlign w:val="superscript"/>
          <w:lang w:val="en-US"/>
        </w:rPr>
        <w:t>th</w:t>
      </w:r>
      <w:r w:rsidRPr="005501DA">
        <w:rPr>
          <w:sz w:val="30"/>
          <w:szCs w:val="30"/>
          <w:lang w:val="en-US"/>
        </w:rPr>
        <w:t xml:space="preserve"> anniversary, we must act decisively—in word</w:t>
      </w:r>
      <w:r w:rsidR="009E5CAB" w:rsidRPr="005501DA">
        <w:rPr>
          <w:sz w:val="30"/>
          <w:szCs w:val="30"/>
          <w:lang w:val="en-US"/>
        </w:rPr>
        <w:t>s</w:t>
      </w:r>
      <w:r w:rsidRPr="005501DA">
        <w:rPr>
          <w:sz w:val="30"/>
          <w:szCs w:val="30"/>
          <w:lang w:val="en-US"/>
        </w:rPr>
        <w:t xml:space="preserve"> and </w:t>
      </w:r>
      <w:r w:rsidR="009E5CAB" w:rsidRPr="005501DA">
        <w:rPr>
          <w:sz w:val="30"/>
          <w:szCs w:val="30"/>
          <w:lang w:val="en-US"/>
        </w:rPr>
        <w:t>in deeds</w:t>
      </w:r>
      <w:r w:rsidRPr="005501DA">
        <w:rPr>
          <w:sz w:val="30"/>
          <w:szCs w:val="30"/>
          <w:lang w:val="en-US"/>
        </w:rPr>
        <w:t>.</w:t>
      </w:r>
    </w:p>
    <w:p w14:paraId="39C6D6D5" w14:textId="506FC799" w:rsidR="009B33D7" w:rsidRPr="005501DA" w:rsidRDefault="006F4282" w:rsidP="0047607B">
      <w:pPr>
        <w:jc w:val="both"/>
        <w:rPr>
          <w:sz w:val="30"/>
          <w:szCs w:val="30"/>
          <w:lang w:val="en-US"/>
        </w:rPr>
      </w:pPr>
      <w:r w:rsidRPr="005501DA">
        <w:rPr>
          <w:sz w:val="30"/>
          <w:szCs w:val="30"/>
          <w:lang w:val="en-US"/>
        </w:rPr>
        <w:t>Thank you.</w:t>
      </w:r>
    </w:p>
    <w:sectPr w:rsidR="009B33D7" w:rsidRPr="005501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3FE6"/>
    <w:multiLevelType w:val="hybridMultilevel"/>
    <w:tmpl w:val="136EA7F4"/>
    <w:lvl w:ilvl="0" w:tplc="55865570">
      <w:start w:val="16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1E"/>
    <w:rsid w:val="00003782"/>
    <w:rsid w:val="00005C1E"/>
    <w:rsid w:val="00230F69"/>
    <w:rsid w:val="0025779A"/>
    <w:rsid w:val="003A4D55"/>
    <w:rsid w:val="00407A92"/>
    <w:rsid w:val="0047607B"/>
    <w:rsid w:val="005501DA"/>
    <w:rsid w:val="005F6250"/>
    <w:rsid w:val="0060166B"/>
    <w:rsid w:val="006F4282"/>
    <w:rsid w:val="007C12AE"/>
    <w:rsid w:val="008B7BC6"/>
    <w:rsid w:val="009909FD"/>
    <w:rsid w:val="009B33D7"/>
    <w:rsid w:val="009E5CAB"/>
    <w:rsid w:val="00A60124"/>
    <w:rsid w:val="00A95395"/>
    <w:rsid w:val="00AB1E67"/>
    <w:rsid w:val="00AC0B69"/>
    <w:rsid w:val="00AC0F9D"/>
    <w:rsid w:val="00BB0A58"/>
    <w:rsid w:val="00BF4287"/>
    <w:rsid w:val="00C1551B"/>
    <w:rsid w:val="00C4619E"/>
    <w:rsid w:val="00C73C08"/>
    <w:rsid w:val="00CA749D"/>
    <w:rsid w:val="00D014D0"/>
    <w:rsid w:val="00D270D0"/>
    <w:rsid w:val="00D32252"/>
    <w:rsid w:val="00DF2965"/>
    <w:rsid w:val="00E35C4A"/>
    <w:rsid w:val="00EF6541"/>
    <w:rsid w:val="00F6483B"/>
    <w:rsid w:val="00F9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48BB"/>
  <w15:chartTrackingRefBased/>
  <w15:docId w15:val="{C17933C8-0744-481F-8BF5-4856065E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lt-LT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1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1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1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05C1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05C1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0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3780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Laimonas Talat-Kelpša</dc:creator>
  <cp:keywords/>
  <dc:description/>
  <cp:lastModifiedBy>Raimondas Nugaras</cp:lastModifiedBy>
  <cp:revision>2</cp:revision>
  <dcterms:created xsi:type="dcterms:W3CDTF">2025-08-01T12:04:00Z</dcterms:created>
  <dcterms:modified xsi:type="dcterms:W3CDTF">2025-08-01T12:04:00Z</dcterms:modified>
</cp:coreProperties>
</file>